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4847A" w14:textId="56723F7E" w:rsidR="00A72728" w:rsidRDefault="004004C0" w:rsidP="00604A8E">
      <w:pPr>
        <w:pStyle w:val="Titre1"/>
        <w:spacing w:before="94"/>
        <w:ind w:left="0"/>
        <w:jc w:val="left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197C5A6" wp14:editId="58494B4A">
            <wp:simplePos x="0" y="0"/>
            <wp:positionH relativeFrom="column">
              <wp:posOffset>4606925</wp:posOffset>
            </wp:positionH>
            <wp:positionV relativeFrom="paragraph">
              <wp:posOffset>67310</wp:posOffset>
            </wp:positionV>
            <wp:extent cx="1990090" cy="1428750"/>
            <wp:effectExtent l="0" t="0" r="0" b="0"/>
            <wp:wrapNone/>
            <wp:docPr id="2" name="Image 2" descr="Une image contenant texte, extérieur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extérieur, sig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558" cy="1429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04C0">
        <w:rPr>
          <w:rFonts w:ascii="Calibri" w:eastAsia="Calibri" w:hAnsi="Calibri" w:cs="Times New Roman"/>
          <w:b w:val="0"/>
          <w:bCs w:val="0"/>
          <w:noProof/>
          <w:sz w:val="22"/>
          <w:szCs w:val="22"/>
          <w:lang w:val="fr-FR"/>
        </w:rPr>
        <w:drawing>
          <wp:anchor distT="0" distB="0" distL="114300" distR="114300" simplePos="0" relativeHeight="251675648" behindDoc="0" locked="0" layoutInCell="1" allowOverlap="1" wp14:anchorId="58D640F0" wp14:editId="3F174134">
            <wp:simplePos x="0" y="0"/>
            <wp:positionH relativeFrom="margin">
              <wp:align>left</wp:align>
            </wp:positionH>
            <wp:positionV relativeFrom="paragraph">
              <wp:posOffset>135890</wp:posOffset>
            </wp:positionV>
            <wp:extent cx="1239616" cy="1238250"/>
            <wp:effectExtent l="0" t="0" r="0" b="0"/>
            <wp:wrapNone/>
            <wp:docPr id="6" name="Image 6" descr="Une image contenant symbole, logo, Graphique, cerc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symbole, logo, Graphique, cerc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616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397DFD" w14:textId="1D103E38" w:rsidR="00526A0A" w:rsidRDefault="00526A0A">
      <w:pPr>
        <w:pStyle w:val="Titre1"/>
        <w:spacing w:before="94"/>
        <w:rPr>
          <w:rFonts w:asciiTheme="minorHAnsi" w:hAnsiTheme="minorHAnsi"/>
        </w:rPr>
      </w:pPr>
    </w:p>
    <w:p w14:paraId="4E381317" w14:textId="603FC304" w:rsidR="00526A0A" w:rsidRDefault="004004C0">
      <w:pPr>
        <w:pStyle w:val="Titre1"/>
        <w:spacing w:before="94"/>
        <w:rPr>
          <w:rFonts w:asciiTheme="minorHAnsi" w:hAnsiTheme="minorHAnsi"/>
        </w:rPr>
      </w:pPr>
      <w:r w:rsidRPr="004004C0">
        <w:rPr>
          <w:rFonts w:ascii="Calibri" w:eastAsia="Calibri" w:hAnsi="Calibri" w:cs="Times New Roman"/>
          <w:b w:val="0"/>
          <w:bCs w:val="0"/>
          <w:noProof/>
          <w:sz w:val="22"/>
          <w:szCs w:val="22"/>
          <w:lang w:val="fr-FR"/>
        </w:rPr>
        <w:drawing>
          <wp:anchor distT="0" distB="0" distL="114300" distR="114300" simplePos="0" relativeHeight="251677696" behindDoc="0" locked="0" layoutInCell="1" allowOverlap="1" wp14:anchorId="66CB1F8D" wp14:editId="04E04DF9">
            <wp:simplePos x="0" y="0"/>
            <wp:positionH relativeFrom="margin">
              <wp:posOffset>1466850</wp:posOffset>
            </wp:positionH>
            <wp:positionV relativeFrom="paragraph">
              <wp:posOffset>69215</wp:posOffset>
            </wp:positionV>
            <wp:extent cx="1228725" cy="50482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7567E" w14:textId="16BCB385" w:rsidR="00526A0A" w:rsidRDefault="00526A0A" w:rsidP="00604A8E">
      <w:pPr>
        <w:pStyle w:val="Titre1"/>
        <w:tabs>
          <w:tab w:val="left" w:pos="2430"/>
          <w:tab w:val="center" w:pos="3190"/>
        </w:tabs>
        <w:spacing w:before="94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74D195EB" w14:textId="71FEFAFA" w:rsidR="00604A8E" w:rsidRPr="00604A8E" w:rsidRDefault="00604A8E" w:rsidP="00604A8E">
      <w:pPr>
        <w:pStyle w:val="Titre1"/>
        <w:tabs>
          <w:tab w:val="left" w:pos="2430"/>
          <w:tab w:val="center" w:pos="3190"/>
        </w:tabs>
        <w:spacing w:before="94"/>
        <w:jc w:val="left"/>
        <w:rPr>
          <w:rFonts w:asciiTheme="minorHAnsi" w:hAnsiTheme="minorHAnsi"/>
          <w:sz w:val="20"/>
          <w:szCs w:val="20"/>
        </w:rPr>
      </w:pPr>
    </w:p>
    <w:p w14:paraId="1F290C2D" w14:textId="08F91AAB" w:rsidR="00F54E30" w:rsidRPr="00D55B46" w:rsidRDefault="003C7936">
      <w:pPr>
        <w:pStyle w:val="Titre1"/>
        <w:spacing w:before="94"/>
        <w:rPr>
          <w:rFonts w:asciiTheme="minorHAnsi" w:hAnsiTheme="minorHAnsi"/>
          <w:color w:val="632423" w:themeColor="accent2" w:themeShade="80"/>
          <w:lang w:val="fr-FR"/>
        </w:rPr>
      </w:pPr>
      <w:r w:rsidRPr="00D55B46">
        <w:rPr>
          <w:rFonts w:asciiTheme="minorHAnsi" w:hAnsiTheme="minorHAnsi"/>
          <w:color w:val="632423" w:themeColor="accent2" w:themeShade="80"/>
          <w:lang w:val="fr-FR"/>
        </w:rPr>
        <w:t>Descriptif</w:t>
      </w:r>
      <w:r w:rsidR="00A511EE" w:rsidRPr="00D55B46">
        <w:rPr>
          <w:rFonts w:asciiTheme="minorHAnsi" w:hAnsiTheme="minorHAnsi"/>
          <w:color w:val="632423" w:themeColor="accent2" w:themeShade="80"/>
          <w:lang w:val="fr-FR"/>
        </w:rPr>
        <w:t xml:space="preserve"> 202</w:t>
      </w:r>
      <w:r w:rsidR="00AC67CB">
        <w:rPr>
          <w:rFonts w:asciiTheme="minorHAnsi" w:hAnsiTheme="minorHAnsi"/>
          <w:color w:val="632423" w:themeColor="accent2" w:themeShade="80"/>
          <w:lang w:val="fr-FR"/>
        </w:rPr>
        <w:t>5</w:t>
      </w:r>
      <w:r w:rsidRPr="00D55B46">
        <w:rPr>
          <w:rFonts w:asciiTheme="minorHAnsi" w:hAnsiTheme="minorHAnsi"/>
          <w:color w:val="632423" w:themeColor="accent2" w:themeShade="80"/>
          <w:lang w:val="fr-FR"/>
        </w:rPr>
        <w:t xml:space="preserve"> </w:t>
      </w:r>
    </w:p>
    <w:p w14:paraId="04C4EE1F" w14:textId="0690EED8" w:rsidR="00F54E30" w:rsidRPr="00D55B46" w:rsidRDefault="00F54E30">
      <w:pPr>
        <w:pStyle w:val="Corpsdetexte"/>
        <w:spacing w:before="5"/>
        <w:rPr>
          <w:rFonts w:asciiTheme="minorHAnsi" w:hAnsiTheme="minorHAnsi"/>
          <w:b/>
          <w:color w:val="632423" w:themeColor="accent2" w:themeShade="80"/>
          <w:sz w:val="20"/>
          <w:szCs w:val="20"/>
          <w:lang w:val="fr-FR"/>
        </w:rPr>
      </w:pPr>
    </w:p>
    <w:p w14:paraId="2DD006A6" w14:textId="69813A9C" w:rsidR="006A2026" w:rsidRPr="00D55B46" w:rsidRDefault="003C5F34">
      <w:pPr>
        <w:ind w:left="674" w:right="4973"/>
        <w:jc w:val="center"/>
        <w:rPr>
          <w:rFonts w:asciiTheme="minorHAnsi" w:hAnsiTheme="minorHAnsi"/>
          <w:b/>
          <w:color w:val="632423" w:themeColor="accent2" w:themeShade="80"/>
          <w:w w:val="110"/>
          <w:sz w:val="48"/>
          <w:lang w:val="fr-FR"/>
        </w:rPr>
      </w:pPr>
      <w:r w:rsidRPr="00D55B46">
        <w:rPr>
          <w:noProof/>
          <w:color w:val="632423" w:themeColor="accent2" w:themeShade="80"/>
          <w:lang w:val="fr-FR" w:eastAsia="fr-FR"/>
        </w:rPr>
        <w:drawing>
          <wp:anchor distT="0" distB="0" distL="0" distR="0" simplePos="0" relativeHeight="251668480" behindDoc="0" locked="0" layoutInCell="1" allowOverlap="1" wp14:anchorId="05AA049C" wp14:editId="017FF9AA">
            <wp:simplePos x="0" y="0"/>
            <wp:positionH relativeFrom="page">
              <wp:posOffset>4305300</wp:posOffset>
            </wp:positionH>
            <wp:positionV relativeFrom="paragraph">
              <wp:posOffset>17145</wp:posOffset>
            </wp:positionV>
            <wp:extent cx="2744514" cy="1824809"/>
            <wp:effectExtent l="0" t="0" r="0" b="4445"/>
            <wp:wrapNone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514" cy="1824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3CFF" w:rsidRPr="00D55B46">
        <w:rPr>
          <w:rFonts w:asciiTheme="minorHAnsi" w:hAnsiTheme="minorHAnsi"/>
          <w:b/>
          <w:color w:val="632423" w:themeColor="accent2" w:themeShade="80"/>
          <w:w w:val="110"/>
          <w:sz w:val="48"/>
          <w:lang w:val="fr-FR"/>
        </w:rPr>
        <w:t xml:space="preserve">Maison </w:t>
      </w:r>
      <w:r w:rsidR="006A2026" w:rsidRPr="00D55B46">
        <w:rPr>
          <w:rFonts w:asciiTheme="minorHAnsi" w:hAnsiTheme="minorHAnsi"/>
          <w:b/>
          <w:color w:val="632423" w:themeColor="accent2" w:themeShade="80"/>
          <w:w w:val="110"/>
          <w:sz w:val="48"/>
          <w:lang w:val="fr-FR"/>
        </w:rPr>
        <w:t>indépendante</w:t>
      </w:r>
    </w:p>
    <w:p w14:paraId="11EFD196" w14:textId="0EA9EA3F" w:rsidR="00F54E30" w:rsidRPr="00D55B46" w:rsidRDefault="006A2026">
      <w:pPr>
        <w:ind w:left="674" w:right="4973"/>
        <w:jc w:val="center"/>
        <w:rPr>
          <w:rFonts w:asciiTheme="minorHAnsi" w:hAnsiTheme="minorHAnsi"/>
          <w:b/>
          <w:color w:val="632423" w:themeColor="accent2" w:themeShade="80"/>
          <w:sz w:val="38"/>
          <w:lang w:val="fr-FR"/>
        </w:rPr>
      </w:pPr>
      <w:r w:rsidRPr="00D55B46">
        <w:rPr>
          <w:rFonts w:asciiTheme="minorHAnsi" w:hAnsiTheme="minorHAnsi"/>
          <w:b/>
          <w:color w:val="632423" w:themeColor="accent2" w:themeShade="80"/>
          <w:w w:val="110"/>
          <w:sz w:val="48"/>
          <w:lang w:val="fr-FR"/>
        </w:rPr>
        <w:t xml:space="preserve">« Ker </w:t>
      </w:r>
      <w:r w:rsidR="00976E6E" w:rsidRPr="00D55B46">
        <w:rPr>
          <w:rFonts w:asciiTheme="minorHAnsi" w:hAnsiTheme="minorHAnsi"/>
          <w:b/>
          <w:color w:val="632423" w:themeColor="accent2" w:themeShade="80"/>
          <w:w w:val="110"/>
          <w:sz w:val="48"/>
          <w:lang w:val="fr-FR"/>
        </w:rPr>
        <w:t>Pierre</w:t>
      </w:r>
      <w:r w:rsidR="00E52B9C" w:rsidRPr="00D55B46">
        <w:rPr>
          <w:rFonts w:asciiTheme="minorHAnsi" w:hAnsiTheme="minorHAnsi"/>
          <w:b/>
          <w:color w:val="632423" w:themeColor="accent2" w:themeShade="80"/>
          <w:w w:val="110"/>
          <w:sz w:val="48"/>
          <w:lang w:val="fr-FR"/>
        </w:rPr>
        <w:t xml:space="preserve"> </w:t>
      </w:r>
      <w:r w:rsidR="00976E6E" w:rsidRPr="00D55B46">
        <w:rPr>
          <w:rFonts w:asciiTheme="minorHAnsi" w:hAnsiTheme="minorHAnsi"/>
          <w:b/>
          <w:color w:val="632423" w:themeColor="accent2" w:themeShade="80"/>
          <w:w w:val="110"/>
          <w:sz w:val="48"/>
          <w:lang w:val="fr-FR"/>
        </w:rPr>
        <w:t>Levée</w:t>
      </w:r>
      <w:r w:rsidRPr="00D55B46">
        <w:rPr>
          <w:rFonts w:asciiTheme="minorHAnsi" w:hAnsiTheme="minorHAnsi"/>
          <w:b/>
          <w:color w:val="632423" w:themeColor="accent2" w:themeShade="80"/>
          <w:w w:val="110"/>
          <w:sz w:val="48"/>
          <w:lang w:val="fr-FR"/>
        </w:rPr>
        <w:t> »</w:t>
      </w:r>
    </w:p>
    <w:p w14:paraId="5FB6AE22" w14:textId="39297651" w:rsidR="00A03CFF" w:rsidRPr="00D55B46" w:rsidRDefault="00E52B9C" w:rsidP="00C046C3">
      <w:pPr>
        <w:spacing w:before="8"/>
        <w:ind w:left="677" w:right="4973"/>
        <w:jc w:val="center"/>
        <w:rPr>
          <w:rFonts w:asciiTheme="minorHAnsi" w:hAnsiTheme="minorHAnsi"/>
          <w:i/>
          <w:color w:val="632423" w:themeColor="accent2" w:themeShade="80"/>
          <w:sz w:val="28"/>
          <w:lang w:val="fr-FR"/>
        </w:rPr>
      </w:pPr>
      <w:r w:rsidRPr="00D55B46">
        <w:rPr>
          <w:rFonts w:asciiTheme="minorHAnsi" w:hAnsiTheme="minorHAnsi"/>
          <w:i/>
          <w:color w:val="632423" w:themeColor="accent2" w:themeShade="80"/>
          <w:sz w:val="28"/>
          <w:lang w:val="fr-FR"/>
        </w:rPr>
        <w:t>27 ter</w:t>
      </w:r>
      <w:r w:rsidR="00A511EE" w:rsidRPr="00D55B46">
        <w:rPr>
          <w:rFonts w:asciiTheme="minorHAnsi" w:hAnsiTheme="minorHAnsi"/>
          <w:i/>
          <w:color w:val="632423" w:themeColor="accent2" w:themeShade="80"/>
          <w:sz w:val="28"/>
          <w:lang w:val="fr-FR"/>
        </w:rPr>
        <w:t xml:space="preserve"> </w:t>
      </w:r>
      <w:r w:rsidRPr="00D55B46">
        <w:rPr>
          <w:rFonts w:asciiTheme="minorHAnsi" w:hAnsiTheme="minorHAnsi"/>
          <w:i/>
          <w:color w:val="632423" w:themeColor="accent2" w:themeShade="80"/>
          <w:sz w:val="28"/>
          <w:lang w:val="fr-FR"/>
        </w:rPr>
        <w:t>r</w:t>
      </w:r>
      <w:r w:rsidR="00A03CFF" w:rsidRPr="00D55B46">
        <w:rPr>
          <w:rFonts w:asciiTheme="minorHAnsi" w:hAnsiTheme="minorHAnsi"/>
          <w:i/>
          <w:color w:val="632423" w:themeColor="accent2" w:themeShade="80"/>
          <w:sz w:val="28"/>
          <w:lang w:val="fr-FR"/>
        </w:rPr>
        <w:t>ue</w:t>
      </w:r>
      <w:r w:rsidR="00976E6E" w:rsidRPr="00D55B46">
        <w:rPr>
          <w:rFonts w:asciiTheme="minorHAnsi" w:hAnsiTheme="minorHAnsi"/>
          <w:i/>
          <w:color w:val="632423" w:themeColor="accent2" w:themeShade="80"/>
          <w:sz w:val="28"/>
          <w:lang w:val="fr-FR"/>
        </w:rPr>
        <w:t xml:space="preserve"> de </w:t>
      </w:r>
      <w:r w:rsidRPr="00D55B46">
        <w:rPr>
          <w:rFonts w:asciiTheme="minorHAnsi" w:hAnsiTheme="minorHAnsi"/>
          <w:i/>
          <w:color w:val="632423" w:themeColor="accent2" w:themeShade="80"/>
          <w:sz w:val="28"/>
          <w:lang w:val="fr-FR"/>
        </w:rPr>
        <w:t xml:space="preserve">la </w:t>
      </w:r>
      <w:r w:rsidR="00976E6E" w:rsidRPr="00D55B46">
        <w:rPr>
          <w:rFonts w:asciiTheme="minorHAnsi" w:hAnsiTheme="minorHAnsi"/>
          <w:i/>
          <w:color w:val="632423" w:themeColor="accent2" w:themeShade="80"/>
          <w:sz w:val="28"/>
          <w:lang w:val="fr-FR"/>
        </w:rPr>
        <w:t>Pierre</w:t>
      </w:r>
      <w:r w:rsidRPr="00D55B46">
        <w:rPr>
          <w:rFonts w:asciiTheme="minorHAnsi" w:hAnsiTheme="minorHAnsi"/>
          <w:i/>
          <w:color w:val="632423" w:themeColor="accent2" w:themeShade="80"/>
          <w:sz w:val="28"/>
          <w:lang w:val="fr-FR"/>
        </w:rPr>
        <w:t xml:space="preserve"> </w:t>
      </w:r>
      <w:r w:rsidR="00976E6E" w:rsidRPr="00D55B46">
        <w:rPr>
          <w:rFonts w:asciiTheme="minorHAnsi" w:hAnsiTheme="minorHAnsi"/>
          <w:i/>
          <w:color w:val="632423" w:themeColor="accent2" w:themeShade="80"/>
          <w:sz w:val="28"/>
          <w:lang w:val="fr-FR"/>
        </w:rPr>
        <w:t>Levée</w:t>
      </w:r>
    </w:p>
    <w:p w14:paraId="487AD4FF" w14:textId="4E647E65" w:rsidR="00F54E30" w:rsidRPr="00D55B46" w:rsidRDefault="00A03CFF" w:rsidP="00C046C3">
      <w:pPr>
        <w:spacing w:before="8"/>
        <w:ind w:left="677" w:right="4973"/>
        <w:jc w:val="center"/>
        <w:rPr>
          <w:rFonts w:asciiTheme="minorHAnsi" w:hAnsiTheme="minorHAnsi"/>
          <w:i/>
          <w:color w:val="632423" w:themeColor="accent2" w:themeShade="80"/>
          <w:sz w:val="28"/>
          <w:lang w:val="fr-FR"/>
        </w:rPr>
      </w:pPr>
      <w:r w:rsidRPr="00D55B46">
        <w:rPr>
          <w:rFonts w:asciiTheme="minorHAnsi" w:hAnsiTheme="minorHAnsi"/>
          <w:i/>
          <w:color w:val="632423" w:themeColor="accent2" w:themeShade="80"/>
          <w:sz w:val="28"/>
          <w:lang w:val="fr-FR"/>
        </w:rPr>
        <w:t>(La Citadelle)</w:t>
      </w:r>
    </w:p>
    <w:p w14:paraId="2B4A1A06" w14:textId="2885C458" w:rsidR="00F54E30" w:rsidRPr="00D55B46" w:rsidRDefault="00193ED5">
      <w:pPr>
        <w:pStyle w:val="Titre1"/>
        <w:spacing w:before="15"/>
        <w:ind w:left="676"/>
        <w:rPr>
          <w:rFonts w:asciiTheme="minorHAnsi" w:hAnsiTheme="minorHAnsi"/>
          <w:color w:val="632423" w:themeColor="accent2" w:themeShade="80"/>
          <w:sz w:val="21"/>
          <w:lang w:val="fr-FR"/>
        </w:rPr>
      </w:pPr>
      <w:r>
        <w:rPr>
          <w:rFonts w:asciiTheme="minorHAnsi" w:hAnsiTheme="minorHAnsi"/>
          <w:color w:val="632423" w:themeColor="accent2" w:themeShade="80"/>
          <w:lang w:val="fr-FR"/>
        </w:rPr>
        <w:t>Classé 4 étoiles le 5/07/2023</w:t>
      </w:r>
    </w:p>
    <w:p w14:paraId="0D7D4E93" w14:textId="0388007B" w:rsidR="00F54E30" w:rsidRDefault="00A03CFF" w:rsidP="00604A8E">
      <w:pPr>
        <w:spacing w:before="13"/>
        <w:ind w:left="673" w:right="4973"/>
        <w:jc w:val="center"/>
        <w:rPr>
          <w:rFonts w:asciiTheme="minorHAnsi" w:hAnsiTheme="minorHAnsi"/>
          <w:b/>
          <w:color w:val="632423" w:themeColor="accent2" w:themeShade="80"/>
          <w:w w:val="95"/>
          <w:sz w:val="32"/>
          <w:lang w:val="fr-FR"/>
        </w:rPr>
      </w:pPr>
      <w:r w:rsidRPr="00D55B46">
        <w:rPr>
          <w:rFonts w:asciiTheme="minorHAnsi" w:hAnsiTheme="minorHAnsi"/>
          <w:b/>
          <w:color w:val="632423" w:themeColor="accent2" w:themeShade="80"/>
          <w:w w:val="95"/>
          <w:sz w:val="32"/>
          <w:lang w:val="fr-FR"/>
        </w:rPr>
        <w:t xml:space="preserve">Capacité : </w:t>
      </w:r>
      <w:r w:rsidR="00A511EE" w:rsidRPr="00D55B46">
        <w:rPr>
          <w:rFonts w:asciiTheme="minorHAnsi" w:hAnsiTheme="minorHAnsi"/>
          <w:b/>
          <w:color w:val="632423" w:themeColor="accent2" w:themeShade="80"/>
          <w:w w:val="95"/>
          <w:sz w:val="32"/>
          <w:lang w:val="fr-FR"/>
        </w:rPr>
        <w:t>10</w:t>
      </w:r>
      <w:r w:rsidRPr="00D55B46">
        <w:rPr>
          <w:rFonts w:asciiTheme="minorHAnsi" w:hAnsiTheme="minorHAnsi"/>
          <w:b/>
          <w:color w:val="632423" w:themeColor="accent2" w:themeShade="80"/>
          <w:w w:val="95"/>
          <w:sz w:val="32"/>
          <w:lang w:val="fr-FR"/>
        </w:rPr>
        <w:t>/1</w:t>
      </w:r>
      <w:r w:rsidR="00A511EE" w:rsidRPr="00D55B46">
        <w:rPr>
          <w:rFonts w:asciiTheme="minorHAnsi" w:hAnsiTheme="minorHAnsi"/>
          <w:b/>
          <w:color w:val="632423" w:themeColor="accent2" w:themeShade="80"/>
          <w:w w:val="95"/>
          <w:sz w:val="32"/>
          <w:lang w:val="fr-FR"/>
        </w:rPr>
        <w:t>2</w:t>
      </w:r>
      <w:r w:rsidR="004D4877" w:rsidRPr="00D55B46">
        <w:rPr>
          <w:rFonts w:asciiTheme="minorHAnsi" w:hAnsiTheme="minorHAnsi"/>
          <w:b/>
          <w:color w:val="632423" w:themeColor="accent2" w:themeShade="80"/>
          <w:w w:val="95"/>
          <w:sz w:val="32"/>
          <w:lang w:val="fr-FR"/>
        </w:rPr>
        <w:t xml:space="preserve"> personnes</w:t>
      </w:r>
    </w:p>
    <w:p w14:paraId="64148BE1" w14:textId="7351C1A5" w:rsidR="00B678AE" w:rsidRPr="00D55B46" w:rsidRDefault="00B678AE" w:rsidP="00604A8E">
      <w:pPr>
        <w:spacing w:before="13"/>
        <w:ind w:left="673" w:right="4973"/>
        <w:jc w:val="center"/>
        <w:rPr>
          <w:rFonts w:asciiTheme="minorHAnsi" w:hAnsiTheme="minorHAnsi"/>
          <w:b/>
          <w:color w:val="632423" w:themeColor="accent2" w:themeShade="80"/>
          <w:w w:val="95"/>
          <w:sz w:val="32"/>
          <w:lang w:val="fr-FR"/>
        </w:rPr>
      </w:pPr>
      <w:r>
        <w:rPr>
          <w:rFonts w:asciiTheme="minorHAnsi" w:hAnsiTheme="minorHAnsi"/>
          <w:b/>
          <w:color w:val="632423" w:themeColor="accent2" w:themeShade="80"/>
          <w:w w:val="95"/>
          <w:sz w:val="32"/>
          <w:lang w:val="fr-FR"/>
        </w:rPr>
        <w:t>4 chambres</w:t>
      </w:r>
    </w:p>
    <w:p w14:paraId="5B590EED" w14:textId="31DD6096" w:rsidR="00181660" w:rsidRPr="00D55B46" w:rsidRDefault="00181660" w:rsidP="00604A8E">
      <w:pPr>
        <w:spacing w:before="13"/>
        <w:ind w:left="673" w:right="4973"/>
        <w:jc w:val="center"/>
        <w:rPr>
          <w:rFonts w:asciiTheme="minorHAnsi" w:hAnsiTheme="minorHAnsi"/>
          <w:b/>
          <w:color w:val="632423" w:themeColor="accent2" w:themeShade="80"/>
          <w:sz w:val="32"/>
          <w:lang w:val="fr-FR"/>
        </w:rPr>
      </w:pPr>
      <w:r w:rsidRPr="00D55B46">
        <w:rPr>
          <w:rFonts w:asciiTheme="minorHAnsi" w:hAnsiTheme="minorHAnsi"/>
          <w:b/>
          <w:color w:val="632423" w:themeColor="accent2" w:themeShade="80"/>
          <w:w w:val="95"/>
          <w:sz w:val="32"/>
          <w:lang w:val="fr-FR"/>
        </w:rPr>
        <w:t>Superficie 1</w:t>
      </w:r>
      <w:r w:rsidR="000E1D0C">
        <w:rPr>
          <w:rFonts w:asciiTheme="minorHAnsi" w:hAnsiTheme="minorHAnsi"/>
          <w:b/>
          <w:color w:val="632423" w:themeColor="accent2" w:themeShade="80"/>
          <w:w w:val="95"/>
          <w:sz w:val="32"/>
          <w:lang w:val="fr-FR"/>
        </w:rPr>
        <w:t>5</w:t>
      </w:r>
      <w:r w:rsidRPr="00D55B46">
        <w:rPr>
          <w:rFonts w:asciiTheme="minorHAnsi" w:hAnsiTheme="minorHAnsi"/>
          <w:b/>
          <w:color w:val="632423" w:themeColor="accent2" w:themeShade="80"/>
          <w:w w:val="95"/>
          <w:sz w:val="32"/>
          <w:lang w:val="fr-FR"/>
        </w:rPr>
        <w:t>0 m2</w:t>
      </w:r>
    </w:p>
    <w:tbl>
      <w:tblPr>
        <w:tblStyle w:val="TableNormal"/>
        <w:tblpPr w:leftFromText="141" w:rightFromText="141" w:vertAnchor="text" w:horzAnchor="margin" w:tblpXSpec="center" w:tblpY="58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8"/>
      </w:tblGrid>
      <w:tr w:rsidR="00D0605F" w:rsidRPr="00F618ED" w14:paraId="55038A71" w14:textId="77777777" w:rsidTr="009A6CCB">
        <w:trPr>
          <w:trHeight w:val="5238"/>
        </w:trPr>
        <w:tc>
          <w:tcPr>
            <w:tcW w:w="8988" w:type="dxa"/>
          </w:tcPr>
          <w:p w14:paraId="1B3C20FE" w14:textId="30558AEF" w:rsidR="00F54E30" w:rsidRPr="003E7953" w:rsidRDefault="00A03CFF" w:rsidP="009A6CCB">
            <w:pPr>
              <w:pStyle w:val="TableParagraph"/>
              <w:numPr>
                <w:ilvl w:val="0"/>
                <w:numId w:val="12"/>
              </w:numPr>
              <w:tabs>
                <w:tab w:val="left" w:pos="285"/>
              </w:tabs>
              <w:spacing w:before="203"/>
              <w:rPr>
                <w:rFonts w:asciiTheme="minorHAnsi" w:hAnsiTheme="minorHAnsi"/>
                <w:color w:val="632423" w:themeColor="accent2" w:themeShade="80"/>
                <w:lang w:val="fr-FR"/>
              </w:rPr>
            </w:pPr>
            <w:r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>R</w:t>
            </w:r>
            <w:r w:rsidR="00FC53B9"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>ez-de-chaussée</w:t>
            </w:r>
            <w:r w:rsidR="00FF3EC4"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> :</w:t>
            </w:r>
          </w:p>
          <w:p w14:paraId="15586185" w14:textId="6D78E901" w:rsidR="00A03CFF" w:rsidRPr="003E7953" w:rsidRDefault="00FA0D08" w:rsidP="009A6CCB">
            <w:pPr>
              <w:pStyle w:val="TableParagraph"/>
              <w:spacing w:before="138"/>
              <w:ind w:left="1009"/>
              <w:rPr>
                <w:rFonts w:asciiTheme="minorHAnsi" w:hAnsiTheme="minorHAnsi"/>
                <w:b/>
                <w:color w:val="632423" w:themeColor="accent2" w:themeShade="80"/>
                <w:lang w:val="fr-FR"/>
              </w:rPr>
            </w:pPr>
            <w:r w:rsidRPr="003E7953">
              <w:rPr>
                <w:rFonts w:asciiTheme="minorHAnsi" w:hAnsiTheme="minorHAnsi"/>
                <w:b/>
                <w:color w:val="632423" w:themeColor="accent2" w:themeShade="80"/>
                <w:lang w:val="fr-FR"/>
              </w:rPr>
              <w:t xml:space="preserve">- </w:t>
            </w:r>
            <w:r w:rsidR="003451E9">
              <w:rPr>
                <w:rFonts w:asciiTheme="minorHAnsi" w:hAnsiTheme="minorHAnsi"/>
                <w:b/>
                <w:color w:val="632423" w:themeColor="accent2" w:themeShade="80"/>
                <w:lang w:val="fr-FR"/>
              </w:rPr>
              <w:t xml:space="preserve">1 grande </w:t>
            </w:r>
            <w:r w:rsidR="003C7936" w:rsidRPr="003E7953">
              <w:rPr>
                <w:rFonts w:asciiTheme="minorHAnsi" w:hAnsiTheme="minorHAnsi"/>
                <w:b/>
                <w:color w:val="632423" w:themeColor="accent2" w:themeShade="80"/>
                <w:lang w:val="fr-FR"/>
              </w:rPr>
              <w:t>Pièc</w:t>
            </w:r>
            <w:r w:rsidRPr="003E7953">
              <w:rPr>
                <w:rFonts w:asciiTheme="minorHAnsi" w:hAnsiTheme="minorHAnsi"/>
                <w:b/>
                <w:color w:val="632423" w:themeColor="accent2" w:themeShade="80"/>
                <w:lang w:val="fr-FR"/>
              </w:rPr>
              <w:t>e principale</w:t>
            </w:r>
            <w:r w:rsidR="003451E9">
              <w:rPr>
                <w:rFonts w:asciiTheme="minorHAnsi" w:hAnsiTheme="minorHAnsi"/>
                <w:b/>
                <w:color w:val="632423" w:themeColor="accent2" w:themeShade="80"/>
                <w:lang w:val="fr-FR"/>
              </w:rPr>
              <w:t> :</w:t>
            </w:r>
          </w:p>
          <w:p w14:paraId="258E1407" w14:textId="77E2B7A5" w:rsidR="00A03CFF" w:rsidRPr="003E7953" w:rsidRDefault="00A03CFF" w:rsidP="009A6CCB">
            <w:pPr>
              <w:pStyle w:val="TableParagraph"/>
              <w:ind w:left="1009"/>
              <w:rPr>
                <w:rFonts w:asciiTheme="minorHAnsi" w:hAnsiTheme="minorHAnsi"/>
                <w:b/>
                <w:color w:val="632423" w:themeColor="accent2" w:themeShade="80"/>
                <w:lang w:val="fr-FR"/>
              </w:rPr>
            </w:pPr>
            <w:r w:rsidRPr="003E7953">
              <w:rPr>
                <w:rFonts w:asciiTheme="minorHAnsi" w:hAnsiTheme="minorHAnsi"/>
                <w:b/>
                <w:color w:val="632423" w:themeColor="accent2" w:themeShade="80"/>
                <w:lang w:val="fr-FR"/>
              </w:rPr>
              <w:t xml:space="preserve">- </w:t>
            </w:r>
            <w:r w:rsidR="002D1725"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>C</w:t>
            </w:r>
            <w:r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>oin salon</w:t>
            </w:r>
            <w:r w:rsidR="00AD1F1D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 : </w:t>
            </w:r>
            <w:r w:rsidR="00976E6E"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>1</w:t>
            </w:r>
            <w:r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 canapé-lit c</w:t>
            </w:r>
            <w:r w:rsidR="00AD1F1D">
              <w:rPr>
                <w:rFonts w:asciiTheme="minorHAnsi" w:hAnsiTheme="minorHAnsi"/>
                <w:color w:val="632423" w:themeColor="accent2" w:themeShade="80"/>
                <w:lang w:val="fr-FR"/>
              </w:rPr>
              <w:t>onvertible</w:t>
            </w:r>
            <w:r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 « Rapido », TV</w:t>
            </w:r>
            <w:r w:rsidR="00A511EE"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 </w:t>
            </w:r>
            <w:r w:rsidR="00B678AE">
              <w:rPr>
                <w:rFonts w:asciiTheme="minorHAnsi" w:hAnsiTheme="minorHAnsi"/>
                <w:color w:val="632423" w:themeColor="accent2" w:themeShade="80"/>
                <w:lang w:val="fr-FR"/>
              </w:rPr>
              <w:t>HD</w:t>
            </w:r>
            <w:r w:rsidR="00A511EE"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 4K 146 cm + barre de son 2.1 + Lecteur DVD Blue Ray</w:t>
            </w:r>
            <w:r w:rsidR="00AD1F1D">
              <w:rPr>
                <w:rFonts w:asciiTheme="minorHAnsi" w:hAnsiTheme="minorHAnsi"/>
                <w:color w:val="632423" w:themeColor="accent2" w:themeShade="80"/>
                <w:lang w:val="fr-FR"/>
              </w:rPr>
              <w:t>+ 1 table basse en verre trempé et un fauteuil.</w:t>
            </w:r>
          </w:p>
          <w:p w14:paraId="5F6F7B4A" w14:textId="3DDEE477" w:rsidR="00A03CFF" w:rsidRPr="003E7953" w:rsidRDefault="00A03CFF" w:rsidP="009A6CCB">
            <w:pPr>
              <w:pStyle w:val="TableParagraph"/>
              <w:ind w:left="1009"/>
              <w:rPr>
                <w:rFonts w:asciiTheme="minorHAnsi" w:hAnsiTheme="minorHAnsi"/>
                <w:b/>
                <w:color w:val="632423" w:themeColor="accent2" w:themeShade="80"/>
                <w:lang w:val="fr-FR"/>
              </w:rPr>
            </w:pPr>
            <w:r w:rsidRPr="003E7953">
              <w:rPr>
                <w:rFonts w:asciiTheme="minorHAnsi" w:hAnsiTheme="minorHAnsi"/>
                <w:b/>
                <w:color w:val="632423" w:themeColor="accent2" w:themeShade="80"/>
                <w:lang w:val="fr-FR"/>
              </w:rPr>
              <w:t>-</w:t>
            </w:r>
            <w:r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 </w:t>
            </w:r>
            <w:r w:rsidR="00AD1F1D">
              <w:rPr>
                <w:rFonts w:asciiTheme="minorHAnsi" w:hAnsiTheme="minorHAnsi"/>
                <w:color w:val="632423" w:themeColor="accent2" w:themeShade="80"/>
                <w:lang w:val="fr-FR"/>
              </w:rPr>
              <w:t>salle à manger</w:t>
            </w:r>
            <w:r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 (</w:t>
            </w:r>
            <w:r w:rsidR="00AD1F1D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1 </w:t>
            </w:r>
            <w:r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>grande table,</w:t>
            </w:r>
            <w:r w:rsidR="00AD1F1D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 10 chaises, 1 buffet bas</w:t>
            </w:r>
            <w:r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, </w:t>
            </w:r>
            <w:r w:rsidR="00AD1F1D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1 </w:t>
            </w:r>
            <w:r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>vaissel</w:t>
            </w:r>
            <w:r w:rsidR="00AD1F1D">
              <w:rPr>
                <w:rFonts w:asciiTheme="minorHAnsi" w:hAnsiTheme="minorHAnsi"/>
                <w:color w:val="632423" w:themeColor="accent2" w:themeShade="80"/>
                <w:lang w:val="fr-FR"/>
              </w:rPr>
              <w:t>ier</w:t>
            </w:r>
            <w:r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>)</w:t>
            </w:r>
          </w:p>
          <w:p w14:paraId="1C847F61" w14:textId="0D520785" w:rsidR="00A03CFF" w:rsidRPr="003E7953" w:rsidRDefault="00A03CFF" w:rsidP="009A6CCB">
            <w:pPr>
              <w:pStyle w:val="TableParagraph"/>
              <w:ind w:left="1009"/>
              <w:rPr>
                <w:rFonts w:asciiTheme="minorHAnsi" w:hAnsiTheme="minorHAnsi"/>
                <w:b/>
                <w:color w:val="632423" w:themeColor="accent2" w:themeShade="80"/>
                <w:lang w:val="fr-FR"/>
              </w:rPr>
            </w:pPr>
            <w:r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- </w:t>
            </w:r>
            <w:r w:rsidR="002D1725"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>C</w:t>
            </w:r>
            <w:r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>oin</w:t>
            </w:r>
            <w:r w:rsidR="00AD1F1D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 avec 1</w:t>
            </w:r>
            <w:r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 cuisine</w:t>
            </w:r>
            <w:r w:rsidR="00AD1F1D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 américaine</w:t>
            </w:r>
            <w:r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 (</w:t>
            </w:r>
            <w:r w:rsidR="003451E9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un </w:t>
            </w:r>
            <w:r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>réfrigérateur,</w:t>
            </w:r>
            <w:r w:rsidR="00976E6E"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 plaque induction</w:t>
            </w:r>
            <w:r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>, micro-ondes,</w:t>
            </w:r>
            <w:r w:rsidR="00976E6E"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 four,</w:t>
            </w:r>
            <w:r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 lave- vaisselle, cafetière, grille-pain, bouilloire,</w:t>
            </w:r>
            <w:r w:rsidR="00AD1F1D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 une machine à expresso,</w:t>
            </w:r>
            <w:r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 accessoires et produits de ménage)</w:t>
            </w:r>
            <w:r w:rsidR="00AD1F1D">
              <w:rPr>
                <w:rFonts w:asciiTheme="minorHAnsi" w:hAnsiTheme="minorHAnsi"/>
                <w:color w:val="632423" w:themeColor="accent2" w:themeShade="80"/>
                <w:lang w:val="fr-FR"/>
              </w:rPr>
              <w:t>, 2 tabourets, une chaine hifi avec radio locale Neptune FM.</w:t>
            </w:r>
          </w:p>
          <w:p w14:paraId="489CF3FB" w14:textId="26AC89B6" w:rsidR="00976E6E" w:rsidRPr="003E7953" w:rsidRDefault="00976E6E" w:rsidP="009A6CCB">
            <w:pPr>
              <w:pStyle w:val="TableParagraph"/>
              <w:spacing w:before="138"/>
              <w:ind w:left="1009"/>
              <w:rPr>
                <w:rFonts w:asciiTheme="minorHAnsi" w:hAnsiTheme="minorHAnsi"/>
                <w:b/>
                <w:color w:val="632423" w:themeColor="accent2" w:themeShade="80"/>
                <w:lang w:val="fr-FR"/>
              </w:rPr>
            </w:pPr>
            <w:r w:rsidRPr="003E7953">
              <w:rPr>
                <w:rFonts w:asciiTheme="minorHAnsi" w:hAnsiTheme="minorHAnsi"/>
                <w:b/>
                <w:color w:val="632423" w:themeColor="accent2" w:themeShade="80"/>
                <w:lang w:val="fr-FR"/>
              </w:rPr>
              <w:t xml:space="preserve">- </w:t>
            </w:r>
            <w:r w:rsidR="003451E9">
              <w:rPr>
                <w:rFonts w:asciiTheme="minorHAnsi" w:hAnsiTheme="minorHAnsi"/>
                <w:b/>
                <w:color w:val="632423" w:themeColor="accent2" w:themeShade="80"/>
                <w:lang w:val="fr-FR"/>
              </w:rPr>
              <w:t>1 buanderie :</w:t>
            </w:r>
          </w:p>
          <w:p w14:paraId="16AA2105" w14:textId="5F27647C" w:rsidR="00976E6E" w:rsidRDefault="00976E6E" w:rsidP="009A6CCB">
            <w:pPr>
              <w:pStyle w:val="TableParagraph"/>
              <w:ind w:left="1009"/>
              <w:rPr>
                <w:rFonts w:asciiTheme="minorHAnsi" w:hAnsiTheme="minorHAnsi"/>
                <w:color w:val="632423" w:themeColor="accent2" w:themeShade="80"/>
                <w:lang w:val="fr-FR"/>
              </w:rPr>
            </w:pPr>
            <w:r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>-</w:t>
            </w:r>
            <w:r w:rsidR="00AD1F1D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 1</w:t>
            </w:r>
            <w:r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 Lave-linge, </w:t>
            </w:r>
            <w:r w:rsidR="00AD1F1D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1 </w:t>
            </w:r>
            <w:r w:rsidR="00A511EE"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sèche-linge 10 kg, </w:t>
            </w:r>
            <w:r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>aspirateur</w:t>
            </w:r>
            <w:r w:rsidR="00A511EE"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 sans sac Bosch, </w:t>
            </w:r>
            <w:r w:rsidR="00AD1F1D">
              <w:rPr>
                <w:rFonts w:asciiTheme="minorHAnsi" w:hAnsiTheme="minorHAnsi"/>
                <w:color w:val="632423" w:themeColor="accent2" w:themeShade="80"/>
                <w:lang w:val="fr-FR"/>
              </w:rPr>
              <w:t>un n</w:t>
            </w:r>
            <w:r w:rsidR="00A511EE"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>ettoyeur</w:t>
            </w:r>
            <w:r w:rsidR="00AD1F1D">
              <w:rPr>
                <w:rFonts w:asciiTheme="minorHAnsi" w:hAnsiTheme="minorHAnsi"/>
                <w:color w:val="632423" w:themeColor="accent2" w:themeShade="80"/>
                <w:lang w:val="fr-FR"/>
              </w:rPr>
              <w:t>-v</w:t>
            </w:r>
            <w:r w:rsidR="00A511EE"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>apeur Karcher</w:t>
            </w:r>
            <w:r w:rsidR="0093377E">
              <w:rPr>
                <w:rFonts w:asciiTheme="minorHAnsi" w:hAnsiTheme="minorHAnsi"/>
                <w:color w:val="632423" w:themeColor="accent2" w:themeShade="80"/>
                <w:lang w:val="fr-FR"/>
              </w:rPr>
              <w:t>,</w:t>
            </w:r>
            <w:r w:rsidR="00690CF7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 </w:t>
            </w:r>
            <w:r w:rsidR="00AD1F1D">
              <w:rPr>
                <w:rFonts w:asciiTheme="minorHAnsi" w:hAnsiTheme="minorHAnsi"/>
                <w:color w:val="632423" w:themeColor="accent2" w:themeShade="80"/>
                <w:lang w:val="fr-FR"/>
              </w:rPr>
              <w:t>un</w:t>
            </w:r>
            <w:r w:rsidR="0093377E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 tancarville</w:t>
            </w:r>
            <w:r w:rsidR="003451E9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 et un </w:t>
            </w:r>
            <w:r w:rsidR="003451E9"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>réfrigérateur-congélateur</w:t>
            </w:r>
            <w:r w:rsidR="00690CF7">
              <w:rPr>
                <w:rFonts w:asciiTheme="minorHAnsi" w:hAnsiTheme="minorHAnsi"/>
                <w:color w:val="632423" w:themeColor="accent2" w:themeShade="80"/>
                <w:lang w:val="fr-FR"/>
              </w:rPr>
              <w:t>, une panière à linge</w:t>
            </w:r>
          </w:p>
          <w:p w14:paraId="6901B39A" w14:textId="77777777" w:rsidR="003451E9" w:rsidRPr="00C6771F" w:rsidRDefault="003451E9" w:rsidP="009A6CCB">
            <w:pPr>
              <w:pStyle w:val="TableParagraph"/>
              <w:ind w:left="1009"/>
              <w:rPr>
                <w:rFonts w:asciiTheme="minorHAnsi" w:hAnsiTheme="minorHAnsi"/>
                <w:color w:val="632423" w:themeColor="accent2" w:themeShade="80"/>
                <w:sz w:val="18"/>
                <w:szCs w:val="18"/>
                <w:lang w:val="fr-FR"/>
              </w:rPr>
            </w:pPr>
          </w:p>
          <w:p w14:paraId="6723AD4D" w14:textId="667E6167" w:rsidR="003451E9" w:rsidRDefault="003451E9" w:rsidP="009A6CCB">
            <w:pPr>
              <w:pStyle w:val="TableParagraph"/>
              <w:ind w:left="1009"/>
              <w:rPr>
                <w:rFonts w:asciiTheme="minorHAnsi" w:hAnsiTheme="minorHAnsi"/>
                <w:color w:val="632423" w:themeColor="accent2" w:themeShade="80"/>
                <w:lang w:val="fr-FR"/>
              </w:rPr>
            </w:pPr>
            <w:r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- </w:t>
            </w:r>
            <w:r w:rsidR="003F2D68">
              <w:rPr>
                <w:rFonts w:asciiTheme="minorHAnsi" w:hAnsiTheme="minorHAnsi"/>
                <w:b/>
                <w:bCs/>
                <w:color w:val="632423" w:themeColor="accent2" w:themeShade="80"/>
                <w:lang w:val="fr-FR"/>
              </w:rPr>
              <w:t>A</w:t>
            </w:r>
            <w:r w:rsidRPr="003451E9">
              <w:rPr>
                <w:rFonts w:asciiTheme="minorHAnsi" w:hAnsiTheme="minorHAnsi"/>
                <w:b/>
                <w:bCs/>
                <w:color w:val="632423" w:themeColor="accent2" w:themeShade="80"/>
                <w:lang w:val="fr-FR"/>
              </w:rPr>
              <w:t xml:space="preserve"> côté de la buanderie, 1 </w:t>
            </w:r>
            <w:r w:rsidR="00E514C6">
              <w:rPr>
                <w:rFonts w:asciiTheme="minorHAnsi" w:hAnsiTheme="minorHAnsi"/>
                <w:b/>
                <w:bCs/>
                <w:color w:val="632423" w:themeColor="accent2" w:themeShade="80"/>
                <w:lang w:val="fr-FR"/>
              </w:rPr>
              <w:t xml:space="preserve">nouvelle </w:t>
            </w:r>
            <w:r w:rsidRPr="003451E9">
              <w:rPr>
                <w:rFonts w:asciiTheme="minorHAnsi" w:hAnsiTheme="minorHAnsi"/>
                <w:b/>
                <w:bCs/>
                <w:color w:val="632423" w:themeColor="accent2" w:themeShade="80"/>
                <w:lang w:val="fr-FR"/>
              </w:rPr>
              <w:t>chambre</w:t>
            </w:r>
            <w:r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 : </w:t>
            </w:r>
            <w:r w:rsidRPr="003451E9">
              <w:rPr>
                <w:rFonts w:asciiTheme="minorHAnsi" w:hAnsiTheme="minorHAnsi"/>
                <w:b/>
                <w:bCs/>
                <w:color w:val="632423" w:themeColor="accent2" w:themeShade="80"/>
                <w:lang w:val="fr-FR"/>
              </w:rPr>
              <w:t>Nouveauté 202</w:t>
            </w:r>
            <w:r w:rsidR="008010E6">
              <w:rPr>
                <w:rFonts w:asciiTheme="minorHAnsi" w:hAnsiTheme="minorHAnsi"/>
                <w:b/>
                <w:bCs/>
                <w:color w:val="632423" w:themeColor="accent2" w:themeShade="80"/>
                <w:lang w:val="fr-FR"/>
              </w:rPr>
              <w:t>4</w:t>
            </w:r>
          </w:p>
          <w:p w14:paraId="70C6788F" w14:textId="448E3700" w:rsidR="003451E9" w:rsidRDefault="00C0551B" w:rsidP="003451E9">
            <w:pPr>
              <w:pStyle w:val="TableParagraph"/>
              <w:ind w:left="1009"/>
              <w:rPr>
                <w:rFonts w:asciiTheme="minorHAnsi" w:hAnsiTheme="minorHAnsi"/>
                <w:color w:val="632423" w:themeColor="accent2" w:themeShade="80"/>
                <w:lang w:val="fr-FR"/>
              </w:rPr>
            </w:pPr>
            <w:r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- </w:t>
            </w:r>
            <w:r w:rsidR="003451E9"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>1</w:t>
            </w:r>
            <w:r w:rsidR="00E514C6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 </w:t>
            </w:r>
            <w:r w:rsidR="003451E9"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lit </w:t>
            </w:r>
            <w:r w:rsidR="003451E9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double King size </w:t>
            </w:r>
            <w:r w:rsidR="003451E9"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>de 1</w:t>
            </w:r>
            <w:r w:rsidR="003451E9">
              <w:rPr>
                <w:rFonts w:asciiTheme="minorHAnsi" w:hAnsiTheme="minorHAnsi"/>
                <w:color w:val="632423" w:themeColor="accent2" w:themeShade="80"/>
                <w:lang w:val="fr-FR"/>
              </w:rPr>
              <w:t>6</w:t>
            </w:r>
            <w:r w:rsidR="003451E9"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>0</w:t>
            </w:r>
            <w:r w:rsidR="003451E9">
              <w:rPr>
                <w:rFonts w:asciiTheme="minorHAnsi" w:hAnsiTheme="minorHAnsi"/>
                <w:color w:val="632423" w:themeColor="accent2" w:themeShade="80"/>
                <w:lang w:val="fr-FR"/>
              </w:rPr>
              <w:t>x200</w:t>
            </w:r>
            <w:r w:rsidR="003451E9"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 avec chevets, </w:t>
            </w:r>
            <w:r w:rsidR="003451E9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1 petite </w:t>
            </w:r>
            <w:r w:rsidR="003451E9"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>armoire</w:t>
            </w:r>
            <w:r>
              <w:rPr>
                <w:rFonts w:asciiTheme="minorHAnsi" w:hAnsiTheme="minorHAnsi"/>
                <w:color w:val="632423" w:themeColor="accent2" w:themeShade="80"/>
                <w:lang w:val="fr-FR"/>
              </w:rPr>
              <w:t>, 1 grande baie vitrée</w:t>
            </w:r>
            <w:r w:rsidR="000E1D0C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 </w:t>
            </w:r>
            <w:r w:rsidR="00193ED5">
              <w:rPr>
                <w:rFonts w:asciiTheme="minorHAnsi" w:hAnsiTheme="minorHAnsi"/>
                <w:color w:val="632423" w:themeColor="accent2" w:themeShade="80"/>
                <w:lang w:val="fr-FR"/>
              </w:rPr>
              <w:t>et</w:t>
            </w:r>
            <w:r w:rsidR="000E1D0C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 sa salle d’eau (cabine de douche + 1 lavabo individuel et son meuble de rangement)</w:t>
            </w:r>
          </w:p>
          <w:p w14:paraId="0F28484C" w14:textId="77777777" w:rsidR="00C0551B" w:rsidRPr="00C6771F" w:rsidRDefault="00C0551B" w:rsidP="003451E9">
            <w:pPr>
              <w:pStyle w:val="TableParagraph"/>
              <w:ind w:left="1009"/>
              <w:rPr>
                <w:rFonts w:asciiTheme="minorHAnsi" w:hAnsiTheme="minorHAnsi"/>
                <w:color w:val="632423" w:themeColor="accent2" w:themeShade="80"/>
                <w:sz w:val="18"/>
                <w:szCs w:val="18"/>
                <w:lang w:val="fr-FR"/>
              </w:rPr>
            </w:pPr>
          </w:p>
          <w:p w14:paraId="0E7F2177" w14:textId="6B01EB1F" w:rsidR="004D4877" w:rsidRPr="003E7953" w:rsidRDefault="00C0551B" w:rsidP="00C0551B">
            <w:pPr>
              <w:pStyle w:val="TableParagraph"/>
              <w:spacing w:before="138"/>
              <w:rPr>
                <w:rFonts w:asciiTheme="minorHAnsi" w:hAnsiTheme="minorHAnsi"/>
                <w:b/>
                <w:color w:val="632423" w:themeColor="accent2" w:themeShade="80"/>
                <w:lang w:val="fr-FR"/>
              </w:rPr>
            </w:pPr>
            <w:r>
              <w:rPr>
                <w:rFonts w:asciiTheme="minorHAnsi" w:hAnsiTheme="minorHAnsi"/>
                <w:b/>
                <w:color w:val="632423" w:themeColor="accent2" w:themeShade="80"/>
                <w:lang w:val="fr-FR"/>
              </w:rPr>
              <w:t xml:space="preserve">                     1 </w:t>
            </w:r>
            <w:r w:rsidRPr="003E7953">
              <w:rPr>
                <w:rFonts w:asciiTheme="minorHAnsi" w:hAnsiTheme="minorHAnsi"/>
                <w:b/>
                <w:color w:val="632423" w:themeColor="accent2" w:themeShade="80"/>
                <w:lang w:val="fr-FR"/>
              </w:rPr>
              <w:t xml:space="preserve">Chambre </w:t>
            </w:r>
            <w:r>
              <w:rPr>
                <w:rFonts w:asciiTheme="minorHAnsi" w:hAnsiTheme="minorHAnsi"/>
                <w:b/>
                <w:color w:val="632423" w:themeColor="accent2" w:themeShade="80"/>
                <w:lang w:val="fr-FR"/>
              </w:rPr>
              <w:t>:</w:t>
            </w:r>
          </w:p>
          <w:p w14:paraId="0EF8DCF9" w14:textId="32D25E44" w:rsidR="004D4877" w:rsidRPr="003E7953" w:rsidRDefault="004D4877" w:rsidP="009A6CCB">
            <w:pPr>
              <w:pStyle w:val="TableParagraph"/>
              <w:ind w:left="1009"/>
              <w:rPr>
                <w:rFonts w:asciiTheme="minorHAnsi" w:hAnsiTheme="minorHAnsi"/>
                <w:color w:val="632423" w:themeColor="accent2" w:themeShade="80"/>
                <w:lang w:val="fr-FR"/>
              </w:rPr>
            </w:pPr>
            <w:r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- </w:t>
            </w:r>
            <w:r w:rsidR="00FC53B9"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1 lit </w:t>
            </w:r>
            <w:r w:rsidR="003451E9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double </w:t>
            </w:r>
            <w:r w:rsidR="00FC53B9"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>de 140</w:t>
            </w:r>
            <w:r w:rsidR="003451E9">
              <w:rPr>
                <w:rFonts w:asciiTheme="minorHAnsi" w:hAnsiTheme="minorHAnsi"/>
                <w:color w:val="632423" w:themeColor="accent2" w:themeShade="80"/>
                <w:lang w:val="fr-FR"/>
              </w:rPr>
              <w:t>x190</w:t>
            </w:r>
            <w:r w:rsidR="00A03CFF"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 avec chevets,</w:t>
            </w:r>
            <w:r w:rsidR="00976E6E"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 armoire-dressing</w:t>
            </w:r>
            <w:r w:rsidR="003451E9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, une TV écran plat (82cm) et </w:t>
            </w:r>
            <w:r w:rsidR="00A511EE"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>un bureau</w:t>
            </w:r>
          </w:p>
          <w:p w14:paraId="5FFF7DBA" w14:textId="65B56802" w:rsidR="0093377E" w:rsidRPr="00202F70" w:rsidRDefault="0093377E" w:rsidP="0093377E">
            <w:pPr>
              <w:pStyle w:val="TableParagraph"/>
              <w:spacing w:before="138"/>
              <w:ind w:left="1009"/>
              <w:rPr>
                <w:rFonts w:asciiTheme="minorHAnsi" w:hAnsiTheme="minorHAnsi"/>
                <w:b/>
                <w:color w:val="632423" w:themeColor="accent2" w:themeShade="80"/>
                <w:lang w:val="fr-FR"/>
              </w:rPr>
            </w:pPr>
            <w:r w:rsidRPr="00202F70">
              <w:rPr>
                <w:rFonts w:asciiTheme="minorHAnsi" w:hAnsiTheme="minorHAnsi"/>
                <w:b/>
                <w:color w:val="632423" w:themeColor="accent2" w:themeShade="80"/>
                <w:lang w:val="fr-FR"/>
              </w:rPr>
              <w:t xml:space="preserve">- </w:t>
            </w:r>
            <w:r>
              <w:rPr>
                <w:rFonts w:asciiTheme="minorHAnsi" w:hAnsiTheme="minorHAnsi"/>
                <w:b/>
                <w:color w:val="632423" w:themeColor="accent2" w:themeShade="80"/>
                <w:lang w:val="fr-FR"/>
              </w:rPr>
              <w:t xml:space="preserve">1 grande </w:t>
            </w:r>
            <w:r w:rsidRPr="00202F70">
              <w:rPr>
                <w:rFonts w:asciiTheme="minorHAnsi" w:hAnsiTheme="minorHAnsi"/>
                <w:b/>
                <w:color w:val="632423" w:themeColor="accent2" w:themeShade="80"/>
                <w:lang w:val="fr-FR"/>
              </w:rPr>
              <w:t xml:space="preserve">Chambre </w:t>
            </w:r>
            <w:r>
              <w:rPr>
                <w:rFonts w:asciiTheme="minorHAnsi" w:hAnsiTheme="minorHAnsi"/>
                <w:b/>
                <w:color w:val="632423" w:themeColor="accent2" w:themeShade="80"/>
                <w:lang w:val="fr-FR"/>
              </w:rPr>
              <w:t xml:space="preserve">pour </w:t>
            </w:r>
            <w:r w:rsidRPr="00202F70">
              <w:rPr>
                <w:rFonts w:asciiTheme="minorHAnsi" w:hAnsiTheme="minorHAnsi"/>
                <w:b/>
                <w:color w:val="632423" w:themeColor="accent2" w:themeShade="80"/>
                <w:lang w:val="fr-FR"/>
              </w:rPr>
              <w:t>enfant</w:t>
            </w:r>
            <w:r>
              <w:rPr>
                <w:rFonts w:asciiTheme="minorHAnsi" w:hAnsiTheme="minorHAnsi"/>
                <w:b/>
                <w:color w:val="632423" w:themeColor="accent2" w:themeShade="80"/>
                <w:lang w:val="fr-FR"/>
              </w:rPr>
              <w:t>s type dortoir</w:t>
            </w:r>
            <w:r w:rsidR="003F2D68">
              <w:rPr>
                <w:rFonts w:asciiTheme="minorHAnsi" w:hAnsiTheme="minorHAnsi"/>
                <w:b/>
                <w:color w:val="632423" w:themeColor="accent2" w:themeShade="80"/>
                <w:lang w:val="fr-FR"/>
              </w:rPr>
              <w:t> :</w:t>
            </w:r>
          </w:p>
          <w:p w14:paraId="67872481" w14:textId="47F7BBAF" w:rsidR="0093377E" w:rsidRPr="00202F70" w:rsidRDefault="0093377E" w:rsidP="0093377E">
            <w:pPr>
              <w:pStyle w:val="TableParagraph"/>
              <w:ind w:left="1009"/>
              <w:rPr>
                <w:rFonts w:asciiTheme="minorHAnsi" w:hAnsiTheme="minorHAnsi"/>
                <w:color w:val="632423" w:themeColor="accent2" w:themeShade="80"/>
                <w:lang w:val="fr-FR"/>
              </w:rPr>
            </w:pPr>
            <w:r w:rsidRPr="00202F70">
              <w:rPr>
                <w:rFonts w:asciiTheme="minorHAnsi" w:hAnsiTheme="minorHAnsi"/>
                <w:color w:val="632423" w:themeColor="accent2" w:themeShade="80"/>
                <w:lang w:val="fr-FR"/>
              </w:rPr>
              <w:t>- 4 lits</w:t>
            </w:r>
            <w:r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 simples superposés</w:t>
            </w:r>
            <w:r w:rsidRPr="00202F70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 de 90cm</w:t>
            </w:r>
            <w:r>
              <w:rPr>
                <w:rFonts w:asciiTheme="minorHAnsi" w:hAnsiTheme="minorHAnsi"/>
                <w:color w:val="632423" w:themeColor="accent2" w:themeShade="80"/>
                <w:lang w:val="fr-FR"/>
              </w:rPr>
              <w:t>x190</w:t>
            </w:r>
            <w:r w:rsidRPr="00202F70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, </w:t>
            </w:r>
            <w:r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1 </w:t>
            </w:r>
            <w:r w:rsidRPr="00202F70">
              <w:rPr>
                <w:rFonts w:asciiTheme="minorHAnsi" w:hAnsiTheme="minorHAnsi"/>
                <w:color w:val="632423" w:themeColor="accent2" w:themeShade="80"/>
                <w:lang w:val="fr-FR"/>
              </w:rPr>
              <w:t>armoire</w:t>
            </w:r>
            <w:r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 avec jouets, peluches </w:t>
            </w:r>
            <w:r w:rsidR="003451E9">
              <w:rPr>
                <w:rFonts w:asciiTheme="minorHAnsi" w:hAnsiTheme="minorHAnsi"/>
                <w:color w:val="632423" w:themeColor="accent2" w:themeShade="80"/>
                <w:lang w:val="fr-FR"/>
              </w:rPr>
              <w:t>+</w:t>
            </w:r>
            <w:r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 jeux de sociétés et un bureau</w:t>
            </w:r>
          </w:p>
          <w:p w14:paraId="439DBF4E" w14:textId="5A5ED83B" w:rsidR="00976E6E" w:rsidRPr="00C6771F" w:rsidRDefault="00976E6E" w:rsidP="0093377E">
            <w:pPr>
              <w:pStyle w:val="TableParagraph"/>
              <w:spacing w:before="138"/>
              <w:ind w:left="1009"/>
              <w:rPr>
                <w:rFonts w:asciiTheme="minorHAnsi" w:hAnsiTheme="minorHAnsi"/>
                <w:b/>
                <w:color w:val="632423" w:themeColor="accent2" w:themeShade="80"/>
                <w:sz w:val="18"/>
                <w:szCs w:val="18"/>
                <w:lang w:val="fr-FR"/>
              </w:rPr>
            </w:pPr>
          </w:p>
          <w:p w14:paraId="5FA1D61A" w14:textId="6CDB1DF1" w:rsidR="0093377E" w:rsidRDefault="00976E6E" w:rsidP="0093377E">
            <w:pPr>
              <w:pStyle w:val="TableParagraph"/>
              <w:ind w:left="1009"/>
              <w:rPr>
                <w:rFonts w:asciiTheme="minorHAnsi" w:hAnsiTheme="minorHAnsi"/>
                <w:b/>
                <w:color w:val="632423" w:themeColor="accent2" w:themeShade="80"/>
                <w:lang w:val="fr-FR"/>
              </w:rPr>
            </w:pPr>
            <w:r w:rsidRPr="003E7953">
              <w:rPr>
                <w:rFonts w:asciiTheme="minorHAnsi" w:hAnsiTheme="minorHAnsi"/>
                <w:b/>
                <w:color w:val="632423" w:themeColor="accent2" w:themeShade="80"/>
                <w:lang w:val="fr-FR"/>
              </w:rPr>
              <w:t xml:space="preserve">- </w:t>
            </w:r>
            <w:r w:rsidR="003451E9">
              <w:rPr>
                <w:rFonts w:asciiTheme="minorHAnsi" w:hAnsiTheme="minorHAnsi"/>
                <w:b/>
                <w:color w:val="632423" w:themeColor="accent2" w:themeShade="80"/>
                <w:lang w:val="fr-FR"/>
              </w:rPr>
              <w:t xml:space="preserve"> 1 </w:t>
            </w:r>
            <w:r w:rsidRPr="003E7953">
              <w:rPr>
                <w:rFonts w:asciiTheme="minorHAnsi" w:hAnsiTheme="minorHAnsi"/>
                <w:b/>
                <w:color w:val="632423" w:themeColor="accent2" w:themeShade="80"/>
                <w:lang w:val="fr-FR"/>
              </w:rPr>
              <w:t>Salle d’eau</w:t>
            </w:r>
            <w:r w:rsidR="003F2D68">
              <w:rPr>
                <w:rFonts w:asciiTheme="minorHAnsi" w:hAnsiTheme="minorHAnsi"/>
                <w:b/>
                <w:color w:val="632423" w:themeColor="accent2" w:themeShade="80"/>
                <w:lang w:val="fr-FR"/>
              </w:rPr>
              <w:t> :</w:t>
            </w:r>
          </w:p>
          <w:p w14:paraId="2562326B" w14:textId="28BC6CAC" w:rsidR="0093377E" w:rsidRDefault="0093377E" w:rsidP="0093377E">
            <w:pPr>
              <w:pStyle w:val="TableParagraph"/>
              <w:ind w:left="1009"/>
              <w:rPr>
                <w:rFonts w:asciiTheme="minorHAnsi" w:hAnsiTheme="minorHAnsi"/>
                <w:color w:val="632423" w:themeColor="accent2" w:themeShade="80"/>
                <w:lang w:val="fr-FR"/>
              </w:rPr>
            </w:pPr>
            <w:r w:rsidRPr="00202F70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- </w:t>
            </w:r>
            <w:r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 1 </w:t>
            </w:r>
            <w:r w:rsidRPr="00202F70">
              <w:rPr>
                <w:rFonts w:asciiTheme="minorHAnsi" w:hAnsiTheme="minorHAnsi"/>
                <w:color w:val="632423" w:themeColor="accent2" w:themeShade="80"/>
                <w:lang w:val="fr-FR"/>
              </w:rPr>
              <w:t>Douche</w:t>
            </w:r>
            <w:r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 à l’Italienne</w:t>
            </w:r>
            <w:r w:rsidRPr="00202F70">
              <w:rPr>
                <w:rFonts w:asciiTheme="minorHAnsi" w:hAnsiTheme="minorHAnsi"/>
                <w:color w:val="632423" w:themeColor="accent2" w:themeShade="80"/>
                <w:lang w:val="fr-FR"/>
              </w:rPr>
              <w:t>, 1 vasque</w:t>
            </w:r>
            <w:r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 avec un meuble 2 tiroirs et une colonne de rangement</w:t>
            </w:r>
          </w:p>
          <w:p w14:paraId="4334FB54" w14:textId="416FA889" w:rsidR="0093377E" w:rsidRPr="00202F70" w:rsidRDefault="0093377E" w:rsidP="0093377E">
            <w:pPr>
              <w:pStyle w:val="TableParagraph"/>
              <w:ind w:left="1009"/>
              <w:rPr>
                <w:rFonts w:asciiTheme="minorHAnsi" w:hAnsiTheme="minorHAnsi"/>
                <w:color w:val="632423" w:themeColor="accent2" w:themeShade="80"/>
                <w:lang w:val="fr-FR"/>
              </w:rPr>
            </w:pPr>
            <w:r>
              <w:rPr>
                <w:rFonts w:asciiTheme="minorHAnsi" w:hAnsiTheme="minorHAnsi"/>
                <w:color w:val="632423" w:themeColor="accent2" w:themeShade="80"/>
                <w:lang w:val="fr-FR"/>
              </w:rPr>
              <w:t>- 1 grand sèche serviette</w:t>
            </w:r>
            <w:r w:rsidR="003F2D68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 + des </w:t>
            </w:r>
            <w:r w:rsidR="0094305B">
              <w:rPr>
                <w:rFonts w:asciiTheme="minorHAnsi" w:hAnsiTheme="minorHAnsi"/>
                <w:color w:val="632423" w:themeColor="accent2" w:themeShade="80"/>
                <w:lang w:val="fr-FR"/>
              </w:rPr>
              <w:t>patères.</w:t>
            </w:r>
          </w:p>
          <w:p w14:paraId="3D7BE4C1" w14:textId="32F6A9E6" w:rsidR="00F54E30" w:rsidRPr="006D5CDE" w:rsidRDefault="0093377E" w:rsidP="006D5CDE">
            <w:pPr>
              <w:pStyle w:val="TableParagraph"/>
              <w:spacing w:before="138"/>
              <w:ind w:left="1009"/>
              <w:rPr>
                <w:rFonts w:asciiTheme="minorHAnsi" w:hAnsiTheme="minorHAnsi"/>
                <w:b/>
                <w:bCs/>
                <w:color w:val="632423" w:themeColor="accent2" w:themeShade="80"/>
                <w:lang w:val="fr-FR"/>
              </w:rPr>
            </w:pPr>
            <w:r w:rsidRPr="003451E9">
              <w:rPr>
                <w:rFonts w:asciiTheme="minorHAnsi" w:hAnsiTheme="minorHAnsi"/>
                <w:b/>
                <w:bCs/>
                <w:color w:val="632423" w:themeColor="accent2" w:themeShade="80"/>
                <w:lang w:val="fr-FR"/>
              </w:rPr>
              <w:t>- 1 WC suspendu indépendant</w:t>
            </w:r>
          </w:p>
        </w:tc>
      </w:tr>
      <w:tr w:rsidR="00D0605F" w:rsidRPr="00F618ED" w14:paraId="43E89243" w14:textId="77777777" w:rsidTr="009A6CCB">
        <w:trPr>
          <w:trHeight w:val="1684"/>
        </w:trPr>
        <w:tc>
          <w:tcPr>
            <w:tcW w:w="8988" w:type="dxa"/>
          </w:tcPr>
          <w:p w14:paraId="03E2F216" w14:textId="51283ED9" w:rsidR="00F54E30" w:rsidRPr="003E7953" w:rsidRDefault="003451E9" w:rsidP="009A6CCB">
            <w:pPr>
              <w:pStyle w:val="TableParagraph"/>
              <w:numPr>
                <w:ilvl w:val="0"/>
                <w:numId w:val="12"/>
              </w:numPr>
              <w:tabs>
                <w:tab w:val="left" w:pos="285"/>
              </w:tabs>
              <w:spacing w:before="203"/>
              <w:rPr>
                <w:rFonts w:asciiTheme="minorHAnsi" w:hAnsiTheme="minorHAnsi"/>
                <w:color w:val="632423" w:themeColor="accent2" w:themeShade="80"/>
                <w:lang w:val="fr-FR"/>
              </w:rPr>
            </w:pPr>
            <w:r>
              <w:rPr>
                <w:rFonts w:asciiTheme="minorHAnsi" w:hAnsiTheme="minorHAnsi"/>
                <w:color w:val="632423" w:themeColor="accent2" w:themeShade="80"/>
                <w:lang w:val="fr-FR"/>
              </w:rPr>
              <w:lastRenderedPageBreak/>
              <w:t>A l’é</w:t>
            </w:r>
            <w:r w:rsidR="00DC64CD"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>tage :</w:t>
            </w:r>
          </w:p>
          <w:p w14:paraId="1734185C" w14:textId="1C83FEC8" w:rsidR="004D116D" w:rsidRPr="003E7953" w:rsidRDefault="00FF3EC4" w:rsidP="004D116D">
            <w:pPr>
              <w:pStyle w:val="TableParagraph"/>
              <w:spacing w:before="80"/>
              <w:ind w:left="1077"/>
              <w:rPr>
                <w:rFonts w:asciiTheme="minorHAnsi" w:hAnsiTheme="minorHAnsi"/>
                <w:b/>
                <w:color w:val="632423" w:themeColor="accent2" w:themeShade="80"/>
                <w:lang w:val="fr-FR"/>
              </w:rPr>
            </w:pPr>
            <w:r w:rsidRPr="003E7953">
              <w:rPr>
                <w:rFonts w:asciiTheme="minorHAnsi" w:hAnsiTheme="minorHAnsi"/>
                <w:b/>
                <w:color w:val="632423" w:themeColor="accent2" w:themeShade="80"/>
                <w:lang w:val="fr-FR"/>
              </w:rPr>
              <w:t xml:space="preserve">- </w:t>
            </w:r>
            <w:r w:rsidR="00C6771F">
              <w:rPr>
                <w:rFonts w:asciiTheme="minorHAnsi" w:hAnsiTheme="minorHAnsi"/>
                <w:b/>
                <w:color w:val="632423" w:themeColor="accent2" w:themeShade="80"/>
                <w:lang w:val="fr-FR"/>
              </w:rPr>
              <w:t xml:space="preserve"> 1 </w:t>
            </w:r>
            <w:r w:rsidR="00DC64CD" w:rsidRPr="003E7953">
              <w:rPr>
                <w:rFonts w:asciiTheme="minorHAnsi" w:hAnsiTheme="minorHAnsi"/>
                <w:b/>
                <w:color w:val="632423" w:themeColor="accent2" w:themeShade="80"/>
                <w:lang w:val="fr-FR"/>
              </w:rPr>
              <w:t>Chambre parentale</w:t>
            </w:r>
          </w:p>
          <w:p w14:paraId="6FFA9C5D" w14:textId="671BC033" w:rsidR="004D116D" w:rsidRPr="003E7953" w:rsidRDefault="004D116D" w:rsidP="004D116D">
            <w:pPr>
              <w:pStyle w:val="TableParagraph"/>
              <w:ind w:left="1077"/>
              <w:rPr>
                <w:rFonts w:asciiTheme="minorHAnsi" w:hAnsiTheme="minorHAnsi"/>
                <w:b/>
                <w:color w:val="632423" w:themeColor="accent2" w:themeShade="80"/>
                <w:lang w:val="fr-FR"/>
              </w:rPr>
            </w:pPr>
            <w:r w:rsidRPr="003E7953">
              <w:rPr>
                <w:rFonts w:asciiTheme="minorHAnsi" w:hAnsiTheme="minorHAnsi"/>
                <w:b/>
                <w:color w:val="632423" w:themeColor="accent2" w:themeShade="80"/>
                <w:lang w:val="fr-FR"/>
              </w:rPr>
              <w:t xml:space="preserve">- </w:t>
            </w:r>
            <w:r w:rsidR="00DC64CD"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1 lit de 140 cm, chevet, </w:t>
            </w:r>
            <w:r w:rsidR="00976E6E"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>dressing</w:t>
            </w:r>
            <w:r w:rsidR="00BA00F7"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>, 1 TV</w:t>
            </w:r>
            <w:r w:rsidR="006204CC"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 écran plat </w:t>
            </w:r>
            <w:r w:rsidR="0094305B">
              <w:rPr>
                <w:rFonts w:asciiTheme="minorHAnsi" w:hAnsiTheme="minorHAnsi"/>
                <w:color w:val="632423" w:themeColor="accent2" w:themeShade="80"/>
                <w:lang w:val="fr-FR"/>
              </w:rPr>
              <w:t>102 cm</w:t>
            </w:r>
          </w:p>
          <w:p w14:paraId="37A80585" w14:textId="123353DE" w:rsidR="00976E6E" w:rsidRPr="003E7953" w:rsidRDefault="004D116D" w:rsidP="004D116D">
            <w:pPr>
              <w:pStyle w:val="TableParagraph"/>
              <w:ind w:left="1077"/>
              <w:rPr>
                <w:rFonts w:asciiTheme="minorHAnsi" w:hAnsiTheme="minorHAnsi"/>
                <w:b/>
                <w:color w:val="632423" w:themeColor="accent2" w:themeShade="80"/>
                <w:lang w:val="fr-FR"/>
              </w:rPr>
            </w:pPr>
            <w:r w:rsidRPr="003E7953">
              <w:rPr>
                <w:rFonts w:asciiTheme="minorHAnsi" w:hAnsiTheme="minorHAnsi"/>
                <w:b/>
                <w:color w:val="632423" w:themeColor="accent2" w:themeShade="80"/>
                <w:lang w:val="fr-FR"/>
              </w:rPr>
              <w:t>-</w:t>
            </w:r>
            <w:r w:rsidRPr="003E7953">
              <w:rPr>
                <w:rFonts w:asciiTheme="minorHAnsi" w:hAnsiTheme="minorHAnsi"/>
                <w:bCs/>
                <w:color w:val="632423" w:themeColor="accent2" w:themeShade="80"/>
                <w:lang w:val="fr-FR"/>
              </w:rPr>
              <w:t xml:space="preserve"> </w:t>
            </w:r>
            <w:r w:rsidR="002D1725" w:rsidRPr="003E7953">
              <w:rPr>
                <w:rFonts w:asciiTheme="minorHAnsi" w:hAnsiTheme="minorHAnsi"/>
                <w:bCs/>
                <w:color w:val="632423" w:themeColor="accent2" w:themeShade="80"/>
                <w:lang w:val="fr-FR"/>
              </w:rPr>
              <w:t>S</w:t>
            </w:r>
            <w:r w:rsidR="00976E6E" w:rsidRPr="003E7953">
              <w:rPr>
                <w:rFonts w:asciiTheme="minorHAnsi" w:hAnsiTheme="minorHAnsi"/>
                <w:bCs/>
                <w:color w:val="632423" w:themeColor="accent2" w:themeShade="80"/>
                <w:lang w:val="fr-FR"/>
              </w:rPr>
              <w:t>alle d’eau</w:t>
            </w:r>
            <w:r w:rsidR="00E52B9C" w:rsidRPr="003E7953">
              <w:rPr>
                <w:rFonts w:asciiTheme="minorHAnsi" w:hAnsiTheme="minorHAnsi"/>
                <w:bCs/>
                <w:color w:val="632423" w:themeColor="accent2" w:themeShade="80"/>
                <w:lang w:val="fr-FR"/>
              </w:rPr>
              <w:t xml:space="preserve"> (</w:t>
            </w:r>
            <w:r w:rsidR="0094305B">
              <w:rPr>
                <w:rFonts w:asciiTheme="minorHAnsi" w:hAnsiTheme="minorHAnsi"/>
                <w:bCs/>
                <w:color w:val="632423" w:themeColor="accent2" w:themeShade="80"/>
                <w:lang w:val="fr-FR"/>
              </w:rPr>
              <w:t xml:space="preserve">1 </w:t>
            </w:r>
            <w:r w:rsidR="006204CC" w:rsidRPr="003E7953">
              <w:rPr>
                <w:rFonts w:asciiTheme="minorHAnsi" w:hAnsiTheme="minorHAnsi"/>
                <w:bCs/>
                <w:color w:val="632423" w:themeColor="accent2" w:themeShade="80"/>
                <w:lang w:val="fr-FR"/>
              </w:rPr>
              <w:t xml:space="preserve">cabine de </w:t>
            </w:r>
            <w:r w:rsidR="00E52B9C" w:rsidRPr="003E7953">
              <w:rPr>
                <w:rFonts w:asciiTheme="minorHAnsi" w:hAnsiTheme="minorHAnsi"/>
                <w:bCs/>
                <w:color w:val="632423" w:themeColor="accent2" w:themeShade="80"/>
                <w:lang w:val="fr-FR"/>
              </w:rPr>
              <w:t>douche</w:t>
            </w:r>
            <w:r w:rsidR="0094305B">
              <w:rPr>
                <w:rFonts w:asciiTheme="minorHAnsi" w:hAnsiTheme="minorHAnsi"/>
                <w:bCs/>
                <w:color w:val="632423" w:themeColor="accent2" w:themeShade="80"/>
                <w:lang w:val="fr-FR"/>
              </w:rPr>
              <w:t xml:space="preserve"> d’angle</w:t>
            </w:r>
            <w:r w:rsidR="00E52B9C" w:rsidRPr="003E7953">
              <w:rPr>
                <w:rFonts w:asciiTheme="minorHAnsi" w:hAnsiTheme="minorHAnsi"/>
                <w:bCs/>
                <w:color w:val="632423" w:themeColor="accent2" w:themeShade="80"/>
                <w:lang w:val="fr-FR"/>
              </w:rPr>
              <w:t>, 1 vasque</w:t>
            </w:r>
            <w:r w:rsidR="002F2685" w:rsidRPr="003E7953">
              <w:rPr>
                <w:rFonts w:asciiTheme="minorHAnsi" w:hAnsiTheme="minorHAnsi"/>
                <w:bCs/>
                <w:color w:val="632423" w:themeColor="accent2" w:themeShade="80"/>
                <w:lang w:val="fr-FR"/>
              </w:rPr>
              <w:t xml:space="preserve">, </w:t>
            </w:r>
            <w:r w:rsidR="00A86443" w:rsidRPr="003E7953">
              <w:rPr>
                <w:rFonts w:asciiTheme="minorHAnsi" w:hAnsiTheme="minorHAnsi"/>
                <w:bCs/>
                <w:color w:val="632423" w:themeColor="accent2" w:themeShade="80"/>
                <w:lang w:val="fr-FR"/>
              </w:rPr>
              <w:t>WC</w:t>
            </w:r>
            <w:r w:rsidR="006204CC" w:rsidRPr="003E7953">
              <w:rPr>
                <w:rFonts w:asciiTheme="minorHAnsi" w:hAnsiTheme="minorHAnsi"/>
                <w:bCs/>
                <w:color w:val="632423" w:themeColor="accent2" w:themeShade="80"/>
                <w:lang w:val="fr-FR"/>
              </w:rPr>
              <w:t xml:space="preserve"> et un meuble 2 tiroirs</w:t>
            </w:r>
            <w:r w:rsidR="00E52B9C" w:rsidRPr="003E7953">
              <w:rPr>
                <w:rFonts w:asciiTheme="minorHAnsi" w:hAnsiTheme="minorHAnsi"/>
                <w:bCs/>
                <w:color w:val="632423" w:themeColor="accent2" w:themeShade="80"/>
                <w:lang w:val="fr-FR"/>
              </w:rPr>
              <w:t>)</w:t>
            </w:r>
          </w:p>
        </w:tc>
      </w:tr>
      <w:tr w:rsidR="00D0605F" w:rsidRPr="00F618ED" w14:paraId="771A934F" w14:textId="77777777" w:rsidTr="009A6CCB">
        <w:trPr>
          <w:trHeight w:val="2261"/>
        </w:trPr>
        <w:tc>
          <w:tcPr>
            <w:tcW w:w="8988" w:type="dxa"/>
          </w:tcPr>
          <w:p w14:paraId="4C3FF11A" w14:textId="4EF59D73" w:rsidR="00F54E30" w:rsidRPr="003E7953" w:rsidRDefault="00F826EB" w:rsidP="009A6CCB">
            <w:pPr>
              <w:pStyle w:val="TableParagraph"/>
              <w:numPr>
                <w:ilvl w:val="0"/>
                <w:numId w:val="11"/>
              </w:numPr>
              <w:tabs>
                <w:tab w:val="left" w:pos="285"/>
              </w:tabs>
              <w:spacing w:before="203"/>
              <w:rPr>
                <w:rFonts w:asciiTheme="minorHAnsi" w:hAnsiTheme="minorHAnsi"/>
                <w:color w:val="632423" w:themeColor="accent2" w:themeShade="80"/>
                <w:lang w:val="fr-FR"/>
              </w:rPr>
            </w:pPr>
            <w:r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>Extérieurs :</w:t>
            </w:r>
          </w:p>
          <w:p w14:paraId="7ADC9B14" w14:textId="681DEB45" w:rsidR="00F826EB" w:rsidRPr="003E7953" w:rsidRDefault="00F826EB" w:rsidP="009A6CCB">
            <w:pPr>
              <w:pStyle w:val="TableParagraph"/>
              <w:spacing w:before="138"/>
              <w:ind w:left="1077"/>
              <w:rPr>
                <w:rFonts w:asciiTheme="minorHAnsi" w:hAnsiTheme="minorHAnsi"/>
                <w:b/>
                <w:color w:val="632423" w:themeColor="accent2" w:themeShade="80"/>
                <w:lang w:val="fr-FR"/>
              </w:rPr>
            </w:pPr>
            <w:r w:rsidRPr="003E7953">
              <w:rPr>
                <w:rFonts w:asciiTheme="minorHAnsi" w:hAnsiTheme="minorHAnsi"/>
                <w:b/>
                <w:color w:val="632423" w:themeColor="accent2" w:themeShade="80"/>
                <w:lang w:val="fr-FR"/>
              </w:rPr>
              <w:t xml:space="preserve">- </w:t>
            </w:r>
            <w:r w:rsidR="00E52B9C" w:rsidRPr="003E7953">
              <w:rPr>
                <w:rFonts w:asciiTheme="minorHAnsi" w:hAnsiTheme="minorHAnsi"/>
                <w:b/>
                <w:color w:val="632423" w:themeColor="accent2" w:themeShade="80"/>
                <w:lang w:val="fr-FR"/>
              </w:rPr>
              <w:t>1 terrasse</w:t>
            </w:r>
            <w:r w:rsidR="0094305B">
              <w:rPr>
                <w:rFonts w:asciiTheme="minorHAnsi" w:hAnsiTheme="minorHAnsi"/>
                <w:b/>
                <w:color w:val="632423" w:themeColor="accent2" w:themeShade="80"/>
                <w:lang w:val="fr-FR"/>
              </w:rPr>
              <w:t xml:space="preserve"> en béton</w:t>
            </w:r>
            <w:r w:rsidR="00FD10B5" w:rsidRPr="003E7953">
              <w:rPr>
                <w:rFonts w:asciiTheme="minorHAnsi" w:hAnsiTheme="minorHAnsi"/>
                <w:b/>
                <w:color w:val="632423" w:themeColor="accent2" w:themeShade="80"/>
                <w:lang w:val="fr-FR"/>
              </w:rPr>
              <w:t xml:space="preserve"> de 32 m2</w:t>
            </w:r>
            <w:r w:rsidR="0094305B">
              <w:rPr>
                <w:rFonts w:asciiTheme="minorHAnsi" w:hAnsiTheme="minorHAnsi"/>
                <w:b/>
                <w:color w:val="632423" w:themeColor="accent2" w:themeShade="80"/>
                <w:lang w:val="fr-FR"/>
              </w:rPr>
              <w:t> :</w:t>
            </w:r>
          </w:p>
          <w:p w14:paraId="198BF841" w14:textId="6EFF1A92" w:rsidR="00FD10B5" w:rsidRPr="003E7953" w:rsidRDefault="00E623FB" w:rsidP="00C6771F">
            <w:pPr>
              <w:pStyle w:val="TableParagraph"/>
              <w:spacing w:before="5"/>
              <w:ind w:left="1082"/>
              <w:rPr>
                <w:rFonts w:asciiTheme="minorHAnsi" w:hAnsiTheme="minorHAnsi"/>
                <w:color w:val="632423" w:themeColor="accent2" w:themeShade="80"/>
                <w:lang w:val="fr-FR"/>
              </w:rPr>
            </w:pPr>
            <w:r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>- avec</w:t>
            </w:r>
            <w:r w:rsidR="0094305B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 1</w:t>
            </w:r>
            <w:r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 barbecue</w:t>
            </w:r>
            <w:r w:rsidR="00C61AAF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 à charbon</w:t>
            </w:r>
            <w:r w:rsidR="00E52B9C"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 </w:t>
            </w:r>
            <w:r w:rsidR="008313B9"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et </w:t>
            </w:r>
            <w:r w:rsidR="002935D8"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1 </w:t>
            </w:r>
            <w:r w:rsidR="008313B9"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>table extérieure</w:t>
            </w:r>
            <w:r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>,</w:t>
            </w:r>
            <w:r w:rsidR="002935D8"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 </w:t>
            </w:r>
            <w:r w:rsidR="00D5382A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8 </w:t>
            </w:r>
            <w:r w:rsidR="002935D8"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chaises, 6 </w:t>
            </w:r>
            <w:r w:rsidR="00E52B9C"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>transats</w:t>
            </w:r>
            <w:r w:rsidR="002935D8"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, 1 parasol, </w:t>
            </w:r>
            <w:r w:rsidR="009818E2"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>2 prises extérieurs de recharge Pour VAE et 1 prise de recharge rapide pour voiture électrique.</w:t>
            </w:r>
          </w:p>
          <w:p w14:paraId="663AC657" w14:textId="031B3ED2" w:rsidR="00F826EB" w:rsidRPr="00C0551B" w:rsidRDefault="00FD10B5" w:rsidP="00C0551B">
            <w:pPr>
              <w:pStyle w:val="TableParagraph"/>
              <w:spacing w:before="5"/>
              <w:ind w:left="1082"/>
              <w:rPr>
                <w:rFonts w:asciiTheme="minorHAnsi" w:hAnsiTheme="minorHAnsi"/>
                <w:color w:val="632423" w:themeColor="accent2" w:themeShade="80"/>
                <w:lang w:val="fr-FR"/>
              </w:rPr>
            </w:pPr>
            <w:r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- </w:t>
            </w:r>
            <w:r w:rsidR="009818E2"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 xml:space="preserve">1 place de parking </w:t>
            </w:r>
            <w:r w:rsidRPr="003E7953">
              <w:rPr>
                <w:rFonts w:asciiTheme="minorHAnsi" w:hAnsiTheme="minorHAnsi"/>
                <w:color w:val="632423" w:themeColor="accent2" w:themeShade="80"/>
                <w:lang w:val="fr-FR"/>
              </w:rPr>
              <w:t>voiture</w:t>
            </w:r>
          </w:p>
          <w:p w14:paraId="00C74123" w14:textId="734AAD64" w:rsidR="00FA0D08" w:rsidRPr="003E7953" w:rsidRDefault="00ED0691" w:rsidP="009A6CCB">
            <w:pPr>
              <w:pStyle w:val="TableParagraph"/>
              <w:spacing w:before="5"/>
              <w:ind w:left="1079"/>
              <w:rPr>
                <w:rFonts w:asciiTheme="minorHAnsi" w:hAnsiTheme="minorHAnsi"/>
                <w:color w:val="632423" w:themeColor="accent2" w:themeShade="80"/>
                <w:lang w:val="fr-FR"/>
              </w:rPr>
            </w:pPr>
            <w:r w:rsidRPr="003E7953">
              <w:rPr>
                <w:rFonts w:asciiTheme="minorHAnsi" w:hAnsiTheme="minorHAnsi"/>
                <w:b/>
                <w:color w:val="632423" w:themeColor="accent2" w:themeShade="80"/>
                <w:lang w:val="fr-FR"/>
              </w:rPr>
              <w:t xml:space="preserve">- </w:t>
            </w:r>
            <w:r w:rsidR="00E52B9C" w:rsidRPr="003E7953">
              <w:rPr>
                <w:rFonts w:asciiTheme="minorHAnsi" w:hAnsiTheme="minorHAnsi"/>
                <w:b/>
                <w:color w:val="632423" w:themeColor="accent2" w:themeShade="80"/>
                <w:lang w:val="fr-FR"/>
              </w:rPr>
              <w:t>1 jardin</w:t>
            </w:r>
            <w:r w:rsidR="002935D8" w:rsidRPr="003E7953">
              <w:rPr>
                <w:rFonts w:asciiTheme="minorHAnsi" w:hAnsiTheme="minorHAnsi"/>
                <w:b/>
                <w:color w:val="632423" w:themeColor="accent2" w:themeShade="80"/>
                <w:lang w:val="fr-FR"/>
              </w:rPr>
              <w:t xml:space="preserve"> arboré</w:t>
            </w:r>
            <w:r w:rsidR="00E52B9C" w:rsidRPr="003E7953">
              <w:rPr>
                <w:rFonts w:asciiTheme="minorHAnsi" w:hAnsiTheme="minorHAnsi"/>
                <w:b/>
                <w:color w:val="632423" w:themeColor="accent2" w:themeShade="80"/>
                <w:lang w:val="fr-FR"/>
              </w:rPr>
              <w:t xml:space="preserve"> </w:t>
            </w:r>
            <w:r w:rsidR="00F826EB" w:rsidRPr="003E7953">
              <w:rPr>
                <w:rFonts w:asciiTheme="minorHAnsi" w:hAnsiTheme="minorHAnsi"/>
                <w:b/>
                <w:color w:val="632423" w:themeColor="accent2" w:themeShade="80"/>
                <w:lang w:val="fr-FR"/>
              </w:rPr>
              <w:t xml:space="preserve">de </w:t>
            </w:r>
            <w:r w:rsidR="000A1F4B" w:rsidRPr="003E7953">
              <w:rPr>
                <w:rFonts w:asciiTheme="minorHAnsi" w:hAnsiTheme="minorHAnsi"/>
                <w:b/>
                <w:color w:val="632423" w:themeColor="accent2" w:themeShade="80"/>
                <w:lang w:val="fr-FR"/>
              </w:rPr>
              <w:t>637</w:t>
            </w:r>
            <w:r w:rsidR="00F826EB" w:rsidRPr="003E7953">
              <w:rPr>
                <w:rFonts w:asciiTheme="minorHAnsi" w:hAnsiTheme="minorHAnsi"/>
                <w:b/>
                <w:color w:val="632423" w:themeColor="accent2" w:themeShade="80"/>
                <w:lang w:val="fr-FR"/>
              </w:rPr>
              <w:t xml:space="preserve"> m</w:t>
            </w:r>
            <w:r w:rsidRPr="003E7953">
              <w:rPr>
                <w:rFonts w:asciiTheme="minorHAnsi" w:hAnsiTheme="minorHAnsi"/>
                <w:b/>
                <w:color w:val="632423" w:themeColor="accent2" w:themeShade="80"/>
                <w:vertAlign w:val="superscript"/>
                <w:lang w:val="fr-FR"/>
              </w:rPr>
              <w:t>2</w:t>
            </w:r>
            <w:r w:rsidR="00F826EB" w:rsidRPr="003E7953">
              <w:rPr>
                <w:rFonts w:asciiTheme="minorHAnsi" w:hAnsiTheme="minorHAnsi"/>
                <w:b/>
                <w:color w:val="632423" w:themeColor="accent2" w:themeShade="80"/>
                <w:lang w:val="fr-FR"/>
              </w:rPr>
              <w:t xml:space="preserve"> avec </w:t>
            </w:r>
            <w:r w:rsidR="00E52B9C" w:rsidRPr="003E7953">
              <w:rPr>
                <w:rFonts w:asciiTheme="minorHAnsi" w:hAnsiTheme="minorHAnsi"/>
                <w:b/>
                <w:color w:val="632423" w:themeColor="accent2" w:themeShade="80"/>
                <w:lang w:val="fr-FR"/>
              </w:rPr>
              <w:t>p</w:t>
            </w:r>
            <w:r w:rsidR="00F826EB" w:rsidRPr="003E7953">
              <w:rPr>
                <w:rFonts w:asciiTheme="minorHAnsi" w:hAnsiTheme="minorHAnsi"/>
                <w:b/>
                <w:color w:val="632423" w:themeColor="accent2" w:themeShade="80"/>
                <w:lang w:val="fr-FR"/>
              </w:rPr>
              <w:t>arking à vélos</w:t>
            </w:r>
            <w:r w:rsidR="00D5382A">
              <w:rPr>
                <w:rFonts w:asciiTheme="minorHAnsi" w:hAnsiTheme="minorHAnsi"/>
                <w:b/>
                <w:color w:val="632423" w:themeColor="accent2" w:themeShade="80"/>
                <w:lang w:val="fr-FR"/>
              </w:rPr>
              <w:t>, un parc poubelles + 2 composteurs</w:t>
            </w:r>
          </w:p>
        </w:tc>
      </w:tr>
    </w:tbl>
    <w:p w14:paraId="46D9EF02" w14:textId="15F15044" w:rsidR="00A956D5" w:rsidRDefault="00A956D5" w:rsidP="00A956D5">
      <w:pPr>
        <w:spacing w:before="116" w:line="254" w:lineRule="auto"/>
        <w:ind w:right="3101"/>
        <w:rPr>
          <w:rFonts w:asciiTheme="minorHAnsi" w:hAnsiTheme="minorHAnsi"/>
          <w:iCs/>
          <w:w w:val="90"/>
          <w:sz w:val="16"/>
          <w:lang w:val="fr-FR"/>
        </w:rPr>
      </w:pPr>
    </w:p>
    <w:p w14:paraId="65A0F394" w14:textId="6AAD5B6A" w:rsidR="00AB4844" w:rsidRDefault="00AB4844" w:rsidP="00A956D5">
      <w:pPr>
        <w:spacing w:before="116" w:line="254" w:lineRule="auto"/>
        <w:ind w:right="3101"/>
        <w:rPr>
          <w:rFonts w:asciiTheme="minorHAnsi" w:hAnsiTheme="minorHAnsi"/>
          <w:iCs/>
          <w:w w:val="90"/>
          <w:sz w:val="16"/>
          <w:lang w:val="fr-FR"/>
        </w:rPr>
      </w:pPr>
    </w:p>
    <w:p w14:paraId="1798EBDE" w14:textId="609D6EE0" w:rsidR="00AB4844" w:rsidRDefault="00AB4844" w:rsidP="00A956D5">
      <w:pPr>
        <w:spacing w:before="116" w:line="254" w:lineRule="auto"/>
        <w:ind w:right="3101"/>
        <w:rPr>
          <w:rFonts w:asciiTheme="minorHAnsi" w:hAnsiTheme="minorHAnsi"/>
          <w:iCs/>
          <w:w w:val="90"/>
          <w:sz w:val="16"/>
          <w:lang w:val="fr-FR"/>
        </w:rPr>
      </w:pPr>
    </w:p>
    <w:p w14:paraId="12B36F4E" w14:textId="08C1B458" w:rsidR="00AB4844" w:rsidRDefault="00AB4844" w:rsidP="00A956D5">
      <w:pPr>
        <w:spacing w:before="116" w:line="254" w:lineRule="auto"/>
        <w:ind w:right="3101"/>
        <w:rPr>
          <w:rFonts w:asciiTheme="minorHAnsi" w:hAnsiTheme="minorHAnsi"/>
          <w:iCs/>
          <w:w w:val="90"/>
          <w:sz w:val="16"/>
          <w:lang w:val="fr-FR"/>
        </w:rPr>
      </w:pPr>
    </w:p>
    <w:p w14:paraId="0A303F81" w14:textId="7800FFCB" w:rsidR="00AB4844" w:rsidRDefault="00AB4844" w:rsidP="00A956D5">
      <w:pPr>
        <w:spacing w:before="116" w:line="254" w:lineRule="auto"/>
        <w:ind w:right="3101"/>
        <w:rPr>
          <w:rFonts w:asciiTheme="minorHAnsi" w:hAnsiTheme="minorHAnsi"/>
          <w:iCs/>
          <w:w w:val="90"/>
          <w:sz w:val="16"/>
          <w:lang w:val="fr-FR"/>
        </w:rPr>
      </w:pPr>
    </w:p>
    <w:p w14:paraId="5961F6F8" w14:textId="1E4C7B69" w:rsidR="00AB4844" w:rsidRDefault="00AB4844" w:rsidP="00A956D5">
      <w:pPr>
        <w:spacing w:before="116" w:line="254" w:lineRule="auto"/>
        <w:ind w:right="3101"/>
        <w:rPr>
          <w:rFonts w:asciiTheme="minorHAnsi" w:hAnsiTheme="minorHAnsi"/>
          <w:iCs/>
          <w:w w:val="90"/>
          <w:sz w:val="16"/>
          <w:lang w:val="fr-FR"/>
        </w:rPr>
      </w:pPr>
    </w:p>
    <w:p w14:paraId="77273386" w14:textId="35F0875A" w:rsidR="00AB4844" w:rsidRDefault="00AB4844" w:rsidP="00A956D5">
      <w:pPr>
        <w:spacing w:before="116" w:line="254" w:lineRule="auto"/>
        <w:ind w:right="3101"/>
        <w:rPr>
          <w:rFonts w:asciiTheme="minorHAnsi" w:hAnsiTheme="minorHAnsi"/>
          <w:iCs/>
          <w:w w:val="90"/>
          <w:sz w:val="16"/>
          <w:lang w:val="fr-FR"/>
        </w:rPr>
      </w:pPr>
    </w:p>
    <w:p w14:paraId="67856248" w14:textId="03185527" w:rsidR="00AB4844" w:rsidRDefault="00AB4844" w:rsidP="00A956D5">
      <w:pPr>
        <w:spacing w:before="116" w:line="254" w:lineRule="auto"/>
        <w:ind w:right="3101"/>
        <w:rPr>
          <w:rFonts w:asciiTheme="minorHAnsi" w:hAnsiTheme="minorHAnsi"/>
          <w:iCs/>
          <w:w w:val="90"/>
          <w:sz w:val="16"/>
          <w:lang w:val="fr-FR"/>
        </w:rPr>
      </w:pPr>
    </w:p>
    <w:p w14:paraId="1310FB51" w14:textId="77777777" w:rsidR="008A41A6" w:rsidRDefault="008A41A6" w:rsidP="00A956D5">
      <w:pPr>
        <w:spacing w:before="116" w:line="254" w:lineRule="auto"/>
        <w:ind w:right="3101"/>
        <w:rPr>
          <w:rFonts w:asciiTheme="minorHAnsi" w:hAnsiTheme="minorHAnsi"/>
          <w:iCs/>
          <w:w w:val="90"/>
          <w:sz w:val="16"/>
          <w:lang w:val="fr-FR"/>
        </w:rPr>
      </w:pPr>
    </w:p>
    <w:p w14:paraId="69EADD19" w14:textId="77777777" w:rsidR="008A41A6" w:rsidRDefault="008A41A6" w:rsidP="00A956D5">
      <w:pPr>
        <w:spacing w:before="116" w:line="254" w:lineRule="auto"/>
        <w:ind w:right="3101"/>
        <w:rPr>
          <w:rFonts w:asciiTheme="minorHAnsi" w:hAnsiTheme="minorHAnsi"/>
          <w:iCs/>
          <w:w w:val="90"/>
          <w:sz w:val="16"/>
          <w:lang w:val="fr-FR"/>
        </w:rPr>
      </w:pPr>
    </w:p>
    <w:p w14:paraId="2CAA57A6" w14:textId="77777777" w:rsidR="000863EB" w:rsidRDefault="000863EB" w:rsidP="00A956D5">
      <w:pPr>
        <w:spacing w:before="116" w:line="254" w:lineRule="auto"/>
        <w:ind w:right="3101"/>
        <w:rPr>
          <w:rFonts w:ascii="Comic Sans MS" w:hAnsi="Comic Sans MS"/>
          <w:iCs/>
          <w:color w:val="3AF466"/>
          <w:w w:val="90"/>
          <w:sz w:val="28"/>
          <w:szCs w:val="28"/>
          <w:u w:val="single"/>
          <w:lang w:val="fr-FR"/>
        </w:rPr>
      </w:pPr>
    </w:p>
    <w:p w14:paraId="4C96128C" w14:textId="77777777" w:rsidR="000863EB" w:rsidRDefault="000863EB" w:rsidP="00A956D5">
      <w:pPr>
        <w:spacing w:before="116" w:line="254" w:lineRule="auto"/>
        <w:ind w:right="3101"/>
        <w:rPr>
          <w:rFonts w:ascii="Comic Sans MS" w:hAnsi="Comic Sans MS"/>
          <w:iCs/>
          <w:color w:val="3AF466"/>
          <w:w w:val="90"/>
          <w:sz w:val="28"/>
          <w:szCs w:val="28"/>
          <w:u w:val="single"/>
          <w:lang w:val="fr-FR"/>
        </w:rPr>
      </w:pPr>
    </w:p>
    <w:p w14:paraId="33A35C11" w14:textId="77777777" w:rsidR="006D5CDE" w:rsidRPr="00C0551B" w:rsidRDefault="006D5CDE" w:rsidP="00A956D5">
      <w:pPr>
        <w:spacing w:before="116" w:line="254" w:lineRule="auto"/>
        <w:ind w:right="3101"/>
        <w:rPr>
          <w:rFonts w:ascii="Comic Sans MS" w:hAnsi="Comic Sans MS"/>
          <w:iCs/>
          <w:color w:val="3AF466"/>
          <w:w w:val="90"/>
          <w:sz w:val="20"/>
          <w:szCs w:val="20"/>
          <w:u w:val="single"/>
          <w:lang w:val="fr-FR"/>
        </w:rPr>
      </w:pPr>
    </w:p>
    <w:p w14:paraId="5E5F8F3D" w14:textId="28CE8274" w:rsidR="00AB4844" w:rsidRPr="008010E6" w:rsidRDefault="008A41A6" w:rsidP="00A956D5">
      <w:pPr>
        <w:spacing w:before="116" w:line="254" w:lineRule="auto"/>
        <w:ind w:right="3101"/>
        <w:rPr>
          <w:rFonts w:ascii="Comic Sans MS" w:hAnsi="Comic Sans MS"/>
          <w:b/>
          <w:bCs/>
          <w:iCs/>
          <w:color w:val="00B050"/>
          <w:w w:val="90"/>
          <w:sz w:val="28"/>
          <w:szCs w:val="28"/>
          <w:u w:val="single"/>
          <w:lang w:val="fr-FR"/>
        </w:rPr>
      </w:pPr>
      <w:r w:rsidRPr="008010E6">
        <w:rPr>
          <w:rFonts w:ascii="Comic Sans MS" w:hAnsi="Comic Sans MS"/>
          <w:b/>
          <w:bCs/>
          <w:iCs/>
          <w:color w:val="00B050"/>
          <w:w w:val="90"/>
          <w:sz w:val="28"/>
          <w:szCs w:val="28"/>
          <w:u w:val="single"/>
          <w:lang w:val="fr-FR"/>
        </w:rPr>
        <w:t xml:space="preserve">Les plus </w:t>
      </w:r>
      <w:r w:rsidR="00AB4844" w:rsidRPr="008010E6">
        <w:rPr>
          <w:rFonts w:ascii="Comic Sans MS" w:hAnsi="Comic Sans MS"/>
          <w:b/>
          <w:bCs/>
          <w:iCs/>
          <w:color w:val="00B050"/>
          <w:w w:val="90"/>
          <w:sz w:val="28"/>
          <w:szCs w:val="28"/>
          <w:u w:val="single"/>
          <w:lang w:val="fr-FR"/>
        </w:rPr>
        <w:t>de</w:t>
      </w:r>
      <w:r w:rsidR="006D5CDE" w:rsidRPr="008010E6">
        <w:rPr>
          <w:rFonts w:ascii="Comic Sans MS" w:hAnsi="Comic Sans MS"/>
          <w:b/>
          <w:bCs/>
          <w:iCs/>
          <w:color w:val="00B050"/>
          <w:w w:val="90"/>
          <w:sz w:val="28"/>
          <w:szCs w:val="28"/>
          <w:u w:val="single"/>
          <w:lang w:val="fr-FR"/>
        </w:rPr>
        <w:t xml:space="preserve"> la maison</w:t>
      </w:r>
      <w:r w:rsidR="00AB4844" w:rsidRPr="008010E6">
        <w:rPr>
          <w:rFonts w:ascii="Comic Sans MS" w:hAnsi="Comic Sans MS"/>
          <w:b/>
          <w:bCs/>
          <w:iCs/>
          <w:color w:val="00B050"/>
          <w:w w:val="90"/>
          <w:sz w:val="28"/>
          <w:szCs w:val="28"/>
          <w:u w:val="single"/>
          <w:lang w:val="fr-FR"/>
        </w:rPr>
        <w:t xml:space="preserve"> </w:t>
      </w:r>
      <w:r w:rsidR="006D5CDE" w:rsidRPr="008010E6">
        <w:rPr>
          <w:rFonts w:ascii="Comic Sans MS" w:hAnsi="Comic Sans MS"/>
          <w:b/>
          <w:bCs/>
          <w:iCs/>
          <w:color w:val="00B050"/>
          <w:w w:val="90"/>
          <w:sz w:val="28"/>
          <w:szCs w:val="28"/>
          <w:u w:val="single"/>
          <w:lang w:val="fr-FR"/>
        </w:rPr>
        <w:t>« </w:t>
      </w:r>
      <w:r w:rsidRPr="008010E6">
        <w:rPr>
          <w:rFonts w:ascii="Comic Sans MS" w:hAnsi="Comic Sans MS"/>
          <w:b/>
          <w:bCs/>
          <w:iCs/>
          <w:color w:val="00B050"/>
          <w:w w:val="90"/>
          <w:sz w:val="28"/>
          <w:szCs w:val="28"/>
          <w:u w:val="single"/>
          <w:lang w:val="fr-FR"/>
        </w:rPr>
        <w:t>Ker Pierre-Levée</w:t>
      </w:r>
      <w:r w:rsidR="006D5CDE" w:rsidRPr="008010E6">
        <w:rPr>
          <w:rFonts w:ascii="Comic Sans MS" w:hAnsi="Comic Sans MS"/>
          <w:b/>
          <w:bCs/>
          <w:iCs/>
          <w:color w:val="00B050"/>
          <w:w w:val="90"/>
          <w:sz w:val="28"/>
          <w:szCs w:val="28"/>
          <w:u w:val="single"/>
          <w:lang w:val="fr-FR"/>
        </w:rPr>
        <w:t> »</w:t>
      </w:r>
      <w:r w:rsidR="00AB4844" w:rsidRPr="008010E6">
        <w:rPr>
          <w:rFonts w:ascii="Comic Sans MS" w:hAnsi="Comic Sans MS"/>
          <w:b/>
          <w:bCs/>
          <w:iCs/>
          <w:color w:val="00B050"/>
          <w:w w:val="90"/>
          <w:sz w:val="28"/>
          <w:szCs w:val="28"/>
          <w:lang w:val="fr-FR"/>
        </w:rPr>
        <w:t xml:space="preserve"> : </w:t>
      </w:r>
    </w:p>
    <w:p w14:paraId="3D7B89D3" w14:textId="77777777" w:rsidR="0061582B" w:rsidRPr="008010E6" w:rsidRDefault="0061582B" w:rsidP="00A956D5">
      <w:pPr>
        <w:spacing w:before="116" w:line="254" w:lineRule="auto"/>
        <w:ind w:right="3101"/>
        <w:rPr>
          <w:rFonts w:ascii="Comic Sans MS" w:hAnsi="Comic Sans MS"/>
          <w:b/>
          <w:bCs/>
          <w:iCs/>
          <w:color w:val="00B050"/>
          <w:w w:val="90"/>
          <w:sz w:val="16"/>
          <w:szCs w:val="16"/>
          <w:lang w:val="fr-FR"/>
        </w:rPr>
      </w:pPr>
    </w:p>
    <w:p w14:paraId="0AA020E5" w14:textId="6267B4D5" w:rsidR="00AB4844" w:rsidRPr="008010E6" w:rsidRDefault="00AB4844" w:rsidP="00192437">
      <w:pPr>
        <w:pStyle w:val="Paragraphedeliste"/>
        <w:numPr>
          <w:ilvl w:val="0"/>
          <w:numId w:val="15"/>
        </w:numPr>
        <w:spacing w:before="116" w:line="254" w:lineRule="auto"/>
        <w:ind w:right="3101"/>
        <w:jc w:val="both"/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</w:pPr>
      <w:r w:rsidRPr="008010E6"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>Lit parapluie</w:t>
      </w:r>
      <w:r w:rsidR="008A41A6" w:rsidRPr="008010E6"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 xml:space="preserve"> Bébé</w:t>
      </w:r>
      <w:r w:rsidRPr="008010E6"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 xml:space="preserve"> + matelas </w:t>
      </w:r>
      <w:r w:rsidR="00055A86" w:rsidRPr="008010E6"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>à disposition</w:t>
      </w:r>
    </w:p>
    <w:p w14:paraId="08D92E25" w14:textId="48CFE476" w:rsidR="00AB4844" w:rsidRPr="008010E6" w:rsidRDefault="00AB4844" w:rsidP="00192437">
      <w:pPr>
        <w:pStyle w:val="Paragraphedeliste"/>
        <w:numPr>
          <w:ilvl w:val="0"/>
          <w:numId w:val="15"/>
        </w:numPr>
        <w:spacing w:before="116" w:line="254" w:lineRule="auto"/>
        <w:ind w:right="3101"/>
        <w:jc w:val="both"/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</w:pPr>
      <w:r w:rsidRPr="008010E6"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>Chaise haute et baignoire bébé fournies</w:t>
      </w:r>
    </w:p>
    <w:p w14:paraId="6A7C671E" w14:textId="46D9A36A" w:rsidR="00AB4844" w:rsidRPr="008010E6" w:rsidRDefault="00AB4844" w:rsidP="00192437">
      <w:pPr>
        <w:pStyle w:val="Paragraphedeliste"/>
        <w:numPr>
          <w:ilvl w:val="0"/>
          <w:numId w:val="15"/>
        </w:numPr>
        <w:spacing w:before="116" w:line="254" w:lineRule="auto"/>
        <w:ind w:right="3101"/>
        <w:jc w:val="both"/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</w:pPr>
      <w:r w:rsidRPr="008010E6"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 xml:space="preserve">Accueil au bateau + </w:t>
      </w:r>
      <w:r w:rsidR="00D8695B" w:rsidRPr="008010E6"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 xml:space="preserve">transfert </w:t>
      </w:r>
      <w:r w:rsidR="00D361C3" w:rsidRPr="008010E6"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 xml:space="preserve">des </w:t>
      </w:r>
      <w:r w:rsidRPr="008010E6"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>Bagages</w:t>
      </w:r>
      <w:r w:rsidR="00D361C3" w:rsidRPr="008010E6"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 xml:space="preserve"> et des personnes en </w:t>
      </w:r>
      <w:r w:rsidR="001F4DFE"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>minibus</w:t>
      </w:r>
      <w:r w:rsidR="00D361C3" w:rsidRPr="008010E6"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 xml:space="preserve"> à l’aller comme au retour de la gare maritime jusqu’à la location</w:t>
      </w:r>
      <w:r w:rsidR="008A41A6" w:rsidRPr="008010E6"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>. Inclus dans le prix de la location</w:t>
      </w:r>
    </w:p>
    <w:p w14:paraId="2B51C825" w14:textId="7EA8A8D8" w:rsidR="00AB4844" w:rsidRPr="008010E6" w:rsidRDefault="00AB4844" w:rsidP="00192437">
      <w:pPr>
        <w:pStyle w:val="Paragraphedeliste"/>
        <w:numPr>
          <w:ilvl w:val="0"/>
          <w:numId w:val="15"/>
        </w:numPr>
        <w:spacing w:before="116" w:line="254" w:lineRule="auto"/>
        <w:ind w:right="3101"/>
        <w:jc w:val="both"/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</w:pPr>
      <w:r w:rsidRPr="008010E6"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>Animaux admis</w:t>
      </w:r>
      <w:r w:rsidR="00D8695B" w:rsidRPr="008010E6"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 xml:space="preserve"> mais payant, </w:t>
      </w:r>
      <w:r w:rsidR="00D8695B" w:rsidRPr="00691566">
        <w:rPr>
          <w:rFonts w:ascii="Comic Sans MS" w:hAnsi="Comic Sans MS"/>
          <w:iCs/>
          <w:w w:val="90"/>
          <w:sz w:val="24"/>
          <w:szCs w:val="24"/>
          <w:lang w:val="fr-FR"/>
        </w:rPr>
        <w:t>20</w:t>
      </w:r>
      <w:r w:rsidR="00691566" w:rsidRPr="00691566">
        <w:rPr>
          <w:rFonts w:ascii="Comic Sans MS" w:hAnsi="Comic Sans MS"/>
          <w:iCs/>
          <w:w w:val="90"/>
          <w:sz w:val="24"/>
          <w:szCs w:val="24"/>
          <w:lang w:val="fr-FR"/>
        </w:rPr>
        <w:t>,00</w:t>
      </w:r>
      <w:r w:rsidR="00D8695B" w:rsidRPr="00691566">
        <w:rPr>
          <w:rFonts w:ascii="Comic Sans MS" w:hAnsi="Comic Sans MS"/>
          <w:iCs/>
          <w:w w:val="90"/>
          <w:sz w:val="24"/>
          <w:szCs w:val="24"/>
          <w:lang w:val="fr-FR"/>
        </w:rPr>
        <w:t xml:space="preserve"> €</w:t>
      </w:r>
      <w:r w:rsidR="00D8695B" w:rsidRPr="008010E6"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 xml:space="preserve"> pour la durée du séjour</w:t>
      </w:r>
    </w:p>
    <w:p w14:paraId="65CE6468" w14:textId="257BD5AE" w:rsidR="00AB4844" w:rsidRPr="00691566" w:rsidRDefault="00602202" w:rsidP="00192437">
      <w:pPr>
        <w:pStyle w:val="Paragraphedeliste"/>
        <w:numPr>
          <w:ilvl w:val="0"/>
          <w:numId w:val="15"/>
        </w:numPr>
        <w:spacing w:before="116" w:line="254" w:lineRule="auto"/>
        <w:ind w:right="3101"/>
        <w:jc w:val="both"/>
        <w:rPr>
          <w:rFonts w:ascii="Comic Sans MS" w:hAnsi="Comic Sans MS"/>
          <w:iCs/>
          <w:w w:val="90"/>
          <w:sz w:val="24"/>
          <w:szCs w:val="24"/>
          <w:lang w:val="fr-FR"/>
        </w:rPr>
      </w:pPr>
      <w:r w:rsidRPr="008010E6"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 xml:space="preserve">Forfait ménage fin de séjour en supplément : </w:t>
      </w:r>
      <w:r w:rsidR="00D8695B" w:rsidRPr="00691566">
        <w:rPr>
          <w:rFonts w:ascii="Comic Sans MS" w:hAnsi="Comic Sans MS"/>
          <w:iCs/>
          <w:w w:val="90"/>
          <w:sz w:val="24"/>
          <w:szCs w:val="24"/>
          <w:lang w:val="fr-FR"/>
        </w:rPr>
        <w:t>100</w:t>
      </w:r>
      <w:r w:rsidR="00691566" w:rsidRPr="00691566">
        <w:rPr>
          <w:rFonts w:ascii="Comic Sans MS" w:hAnsi="Comic Sans MS"/>
          <w:iCs/>
          <w:w w:val="90"/>
          <w:sz w:val="24"/>
          <w:szCs w:val="24"/>
          <w:lang w:val="fr-FR"/>
        </w:rPr>
        <w:t>,00</w:t>
      </w:r>
      <w:r w:rsidRPr="00691566">
        <w:rPr>
          <w:rFonts w:ascii="Comic Sans MS" w:hAnsi="Comic Sans MS"/>
          <w:iCs/>
          <w:w w:val="90"/>
          <w:sz w:val="24"/>
          <w:szCs w:val="24"/>
          <w:lang w:val="fr-FR"/>
        </w:rPr>
        <w:t xml:space="preserve"> €</w:t>
      </w:r>
    </w:p>
    <w:p w14:paraId="4F0BDF18" w14:textId="5CCEF1AA" w:rsidR="00602202" w:rsidRPr="008010E6" w:rsidRDefault="00602202" w:rsidP="00192437">
      <w:pPr>
        <w:pStyle w:val="Paragraphedeliste"/>
        <w:numPr>
          <w:ilvl w:val="0"/>
          <w:numId w:val="15"/>
        </w:numPr>
        <w:spacing w:before="116" w:line="254" w:lineRule="auto"/>
        <w:ind w:right="3101"/>
        <w:jc w:val="both"/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</w:pPr>
      <w:r w:rsidRPr="008010E6"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>Location de draps en supplément</w:t>
      </w:r>
      <w:r w:rsidR="00D361C3" w:rsidRPr="008010E6"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 xml:space="preserve"> avec notre partenaire La Tornade Bleue</w:t>
      </w:r>
    </w:p>
    <w:p w14:paraId="552DD795" w14:textId="25D2302E" w:rsidR="00467F73" w:rsidRDefault="00C6771F" w:rsidP="008010E6">
      <w:pPr>
        <w:pStyle w:val="Paragraphedeliste"/>
        <w:numPr>
          <w:ilvl w:val="0"/>
          <w:numId w:val="15"/>
        </w:numPr>
        <w:spacing w:before="116" w:line="254" w:lineRule="auto"/>
        <w:ind w:right="3101"/>
        <w:jc w:val="both"/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</w:pPr>
      <w:r w:rsidRPr="008010E6"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>Le</w:t>
      </w:r>
      <w:r w:rsidR="00C0551B" w:rsidRPr="008010E6"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 xml:space="preserve"> </w:t>
      </w:r>
      <w:r w:rsidR="00D361C3" w:rsidRPr="008010E6"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>K</w:t>
      </w:r>
      <w:r w:rsidR="00EA60F3"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>it</w:t>
      </w:r>
      <w:r w:rsidR="00D361C3" w:rsidRPr="008010E6"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 xml:space="preserve"> linge de toilette </w:t>
      </w:r>
      <w:r w:rsidR="001F4DFE"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 xml:space="preserve">KPL </w:t>
      </w:r>
      <w:r w:rsidR="003A5F8D" w:rsidRPr="008010E6"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>comprenant 1 grande</w:t>
      </w:r>
      <w:r w:rsidR="00867618" w:rsidRPr="008010E6"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 xml:space="preserve"> et </w:t>
      </w:r>
      <w:r w:rsidR="003A5F8D" w:rsidRPr="008010E6"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>1 petite serviette</w:t>
      </w:r>
      <w:r w:rsidR="00467F73" w:rsidRPr="008010E6"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 xml:space="preserve">s, 1 gant de toilette, 1 serviette de table pour </w:t>
      </w:r>
      <w:r w:rsidR="008010E6" w:rsidRPr="001F4DFE">
        <w:rPr>
          <w:rFonts w:ascii="Comic Sans MS" w:hAnsi="Comic Sans MS"/>
          <w:iCs/>
          <w:w w:val="90"/>
          <w:sz w:val="24"/>
          <w:szCs w:val="24"/>
          <w:lang w:val="fr-FR"/>
        </w:rPr>
        <w:t xml:space="preserve">5,00 </w:t>
      </w:r>
      <w:r w:rsidR="00467F73" w:rsidRPr="001F4DFE">
        <w:rPr>
          <w:rFonts w:ascii="Comic Sans MS" w:hAnsi="Comic Sans MS"/>
          <w:iCs/>
          <w:w w:val="90"/>
          <w:sz w:val="24"/>
          <w:szCs w:val="24"/>
          <w:lang w:val="fr-FR"/>
        </w:rPr>
        <w:t>€ par</w:t>
      </w:r>
      <w:r w:rsidR="00467F73" w:rsidRPr="008010E6">
        <w:rPr>
          <w:rFonts w:ascii="Comic Sans MS" w:hAnsi="Comic Sans MS"/>
          <w:b/>
          <w:bCs/>
          <w:iCs/>
          <w:w w:val="90"/>
          <w:sz w:val="24"/>
          <w:szCs w:val="24"/>
          <w:lang w:val="fr-FR"/>
        </w:rPr>
        <w:t xml:space="preserve"> </w:t>
      </w:r>
      <w:r w:rsidR="00467F73" w:rsidRPr="001F4DFE">
        <w:rPr>
          <w:rFonts w:ascii="Comic Sans MS" w:hAnsi="Comic Sans MS"/>
          <w:iCs/>
          <w:w w:val="90"/>
          <w:sz w:val="24"/>
          <w:szCs w:val="24"/>
          <w:lang w:val="fr-FR"/>
        </w:rPr>
        <w:t>personne</w:t>
      </w:r>
      <w:r w:rsidR="00467F73" w:rsidRPr="008010E6">
        <w:rPr>
          <w:rFonts w:ascii="Comic Sans MS" w:hAnsi="Comic Sans MS"/>
          <w:iCs/>
          <w:w w:val="90"/>
          <w:sz w:val="24"/>
          <w:szCs w:val="24"/>
          <w:lang w:val="fr-FR"/>
        </w:rPr>
        <w:t xml:space="preserve"> </w:t>
      </w:r>
      <w:r w:rsidR="00467F73" w:rsidRPr="008010E6"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>(</w:t>
      </w:r>
      <w:r w:rsidR="007E1C9F" w:rsidRPr="008010E6"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 xml:space="preserve">+ </w:t>
      </w:r>
      <w:r w:rsidR="00467F73" w:rsidRPr="008010E6"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>2 tapis de bains</w:t>
      </w:r>
      <w:r w:rsidR="007E1C9F" w:rsidRPr="008010E6"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 xml:space="preserve"> + 1 torchon et 1 essuie mains </w:t>
      </w:r>
      <w:r w:rsidR="00467F73" w:rsidRPr="008010E6"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>sont offerts</w:t>
      </w:r>
      <w:r w:rsidR="007E1C9F" w:rsidRPr="008010E6"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>) pour toute la durée de séjour</w:t>
      </w:r>
      <w:r w:rsidR="00C0551B" w:rsidRPr="008010E6"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>.</w:t>
      </w:r>
    </w:p>
    <w:p w14:paraId="4AA87A82" w14:textId="33D5297F" w:rsidR="001F4DFE" w:rsidRPr="001F4DFE" w:rsidRDefault="001F4DFE" w:rsidP="001F4DFE">
      <w:pPr>
        <w:pStyle w:val="Paragraphedeliste"/>
        <w:numPr>
          <w:ilvl w:val="0"/>
          <w:numId w:val="15"/>
        </w:numPr>
        <w:spacing w:before="116" w:line="254" w:lineRule="auto"/>
        <w:ind w:right="3101"/>
        <w:jc w:val="both"/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</w:pPr>
      <w:r w:rsidRPr="008010E6"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>L</w:t>
      </w:r>
      <w:r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>a location des parures de lits</w:t>
      </w:r>
      <w:r w:rsidRPr="008010E6"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 xml:space="preserve"> comprenant </w:t>
      </w:r>
      <w:r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>minimum</w:t>
      </w:r>
      <w:r w:rsidRPr="008010E6"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 xml:space="preserve"> </w:t>
      </w:r>
      <w:r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>1 drap housse</w:t>
      </w:r>
      <w:r w:rsidRPr="008010E6"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 xml:space="preserve">, </w:t>
      </w:r>
      <w:r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>1 housse de couettes</w:t>
      </w:r>
      <w:r w:rsidRPr="008010E6"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 xml:space="preserve">, 1 </w:t>
      </w:r>
      <w:r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>taie d’oreiller</w:t>
      </w:r>
      <w:r w:rsidRPr="001F4DFE"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 xml:space="preserve"> </w:t>
      </w:r>
      <w:r w:rsidRPr="001F4DFE">
        <w:rPr>
          <w:rFonts w:ascii="Comic Sans MS" w:hAnsi="Comic Sans MS"/>
          <w:iCs/>
          <w:w w:val="90"/>
          <w:sz w:val="24"/>
          <w:szCs w:val="24"/>
          <w:lang w:val="fr-FR"/>
        </w:rPr>
        <w:t xml:space="preserve">pour 1 lit simple 20,00 € et 25 € pour 1 lit double </w:t>
      </w:r>
      <w:r w:rsidRPr="001F4DFE"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>pour toute la durée de séjour.</w:t>
      </w:r>
    </w:p>
    <w:p w14:paraId="6C98789C" w14:textId="23B79E84" w:rsidR="00D361C3" w:rsidRPr="008010E6" w:rsidRDefault="00D361C3" w:rsidP="00192437">
      <w:pPr>
        <w:pStyle w:val="Paragraphedeliste"/>
        <w:numPr>
          <w:ilvl w:val="0"/>
          <w:numId w:val="15"/>
        </w:numPr>
        <w:spacing w:before="116" w:line="254" w:lineRule="auto"/>
        <w:ind w:right="3101"/>
        <w:jc w:val="both"/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</w:pPr>
      <w:r w:rsidRPr="008010E6"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>Possibilité de</w:t>
      </w:r>
      <w:r w:rsidR="00A6189A" w:rsidRPr="008010E6"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 xml:space="preserve"> vous</w:t>
      </w:r>
      <w:r w:rsidRPr="008010E6"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 xml:space="preserve"> faire les lits avant votre arrivée moyennant un supplément de </w:t>
      </w:r>
      <w:r w:rsidRPr="00691566">
        <w:rPr>
          <w:rFonts w:ascii="Comic Sans MS" w:hAnsi="Comic Sans MS"/>
          <w:iCs/>
          <w:w w:val="90"/>
          <w:sz w:val="24"/>
          <w:szCs w:val="24"/>
          <w:lang w:val="fr-FR"/>
        </w:rPr>
        <w:t>1</w:t>
      </w:r>
      <w:r w:rsidR="008010E6" w:rsidRPr="00691566">
        <w:rPr>
          <w:rFonts w:ascii="Comic Sans MS" w:hAnsi="Comic Sans MS"/>
          <w:iCs/>
          <w:w w:val="90"/>
          <w:sz w:val="24"/>
          <w:szCs w:val="24"/>
          <w:lang w:val="fr-FR"/>
        </w:rPr>
        <w:t>0,00</w:t>
      </w:r>
      <w:r w:rsidRPr="00691566">
        <w:rPr>
          <w:rFonts w:ascii="Comic Sans MS" w:hAnsi="Comic Sans MS"/>
          <w:iCs/>
          <w:w w:val="90"/>
          <w:sz w:val="24"/>
          <w:szCs w:val="24"/>
          <w:lang w:val="fr-FR"/>
        </w:rPr>
        <w:t xml:space="preserve"> € par lit</w:t>
      </w:r>
      <w:r w:rsidR="008010E6" w:rsidRPr="00691566">
        <w:rPr>
          <w:rFonts w:ascii="Comic Sans MS" w:hAnsi="Comic Sans MS"/>
          <w:iCs/>
          <w:w w:val="90"/>
          <w:sz w:val="24"/>
          <w:szCs w:val="24"/>
          <w:lang w:val="fr-FR"/>
        </w:rPr>
        <w:t>.</w:t>
      </w:r>
    </w:p>
    <w:p w14:paraId="6B7DD236" w14:textId="234B4FC8" w:rsidR="00602202" w:rsidRPr="008010E6" w:rsidRDefault="00602202" w:rsidP="00192437">
      <w:pPr>
        <w:pStyle w:val="Paragraphedeliste"/>
        <w:numPr>
          <w:ilvl w:val="0"/>
          <w:numId w:val="15"/>
        </w:numPr>
        <w:spacing w:before="116" w:line="254" w:lineRule="auto"/>
        <w:ind w:right="3101"/>
        <w:jc w:val="both"/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</w:pPr>
      <w:r w:rsidRPr="008010E6"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>Wifi</w:t>
      </w:r>
      <w:r w:rsidR="00D8695B" w:rsidRPr="008010E6"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 xml:space="preserve">, accès </w:t>
      </w:r>
      <w:r w:rsidRPr="008010E6"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>internet</w:t>
      </w:r>
      <w:r w:rsidR="00D8695B" w:rsidRPr="008010E6"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 xml:space="preserve"> gratuit</w:t>
      </w:r>
    </w:p>
    <w:p w14:paraId="5D07D4B0" w14:textId="654B5BEB" w:rsidR="00602202" w:rsidRPr="008010E6" w:rsidRDefault="00602202" w:rsidP="00192437">
      <w:pPr>
        <w:pStyle w:val="Paragraphedeliste"/>
        <w:numPr>
          <w:ilvl w:val="0"/>
          <w:numId w:val="15"/>
        </w:numPr>
        <w:spacing w:before="116" w:line="254" w:lineRule="auto"/>
        <w:ind w:right="3101"/>
        <w:jc w:val="both"/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</w:pPr>
      <w:r w:rsidRPr="008010E6"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>Les charges (eau et électricité) incluses</w:t>
      </w:r>
    </w:p>
    <w:p w14:paraId="171234E5" w14:textId="7E790755" w:rsidR="00602202" w:rsidRPr="008010E6" w:rsidRDefault="00C10F64" w:rsidP="00192437">
      <w:pPr>
        <w:pStyle w:val="Paragraphedeliste"/>
        <w:numPr>
          <w:ilvl w:val="0"/>
          <w:numId w:val="15"/>
        </w:numPr>
        <w:spacing w:before="116" w:line="254" w:lineRule="auto"/>
        <w:ind w:right="3101"/>
        <w:jc w:val="both"/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</w:pPr>
      <w:r w:rsidRPr="008010E6"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>Son environnement : A 10 minutes à pied du port, 1,5 km de la plage</w:t>
      </w:r>
      <w:r w:rsidR="00D361C3" w:rsidRPr="008010E6"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 xml:space="preserve"> l</w:t>
      </w:r>
    </w:p>
    <w:p w14:paraId="4E840C86" w14:textId="03205255" w:rsidR="00487618" w:rsidRPr="008010E6" w:rsidRDefault="00487618" w:rsidP="00192437">
      <w:pPr>
        <w:pStyle w:val="Paragraphedeliste"/>
        <w:numPr>
          <w:ilvl w:val="0"/>
          <w:numId w:val="15"/>
        </w:numPr>
        <w:spacing w:before="116" w:line="254" w:lineRule="auto"/>
        <w:ind w:right="3101"/>
        <w:jc w:val="both"/>
        <w:rPr>
          <w:rFonts w:ascii="Comic Sans MS" w:hAnsi="Comic Sans MS"/>
          <w:iCs/>
          <w:color w:val="00B050"/>
          <w:w w:val="90"/>
          <w:sz w:val="28"/>
          <w:szCs w:val="28"/>
          <w:lang w:val="fr-FR"/>
        </w:rPr>
      </w:pPr>
      <w:r w:rsidRPr="008010E6"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>Climatisation</w:t>
      </w:r>
      <w:r w:rsidR="003E7953" w:rsidRPr="008010E6">
        <w:rPr>
          <w:rFonts w:ascii="Comic Sans MS" w:hAnsi="Comic Sans MS"/>
          <w:iCs/>
          <w:color w:val="00B050"/>
          <w:w w:val="90"/>
          <w:sz w:val="24"/>
          <w:szCs w:val="24"/>
          <w:lang w:val="fr-FR"/>
        </w:rPr>
        <w:t xml:space="preserve"> l’été, l’hiver chauffage par pompe à chaleur</w:t>
      </w:r>
    </w:p>
    <w:p w14:paraId="50FBE4E9" w14:textId="0B504011" w:rsidR="009818E2" w:rsidRPr="003E7953" w:rsidRDefault="009818E2" w:rsidP="003E7953">
      <w:pPr>
        <w:spacing w:before="116" w:line="254" w:lineRule="auto"/>
        <w:ind w:left="360" w:right="3101"/>
        <w:jc w:val="both"/>
        <w:rPr>
          <w:rFonts w:ascii="Comic Sans MS" w:hAnsi="Comic Sans MS"/>
          <w:iCs/>
          <w:w w:val="90"/>
          <w:sz w:val="28"/>
          <w:szCs w:val="28"/>
          <w:lang w:val="fr-FR"/>
        </w:rPr>
      </w:pPr>
    </w:p>
    <w:sectPr w:rsidR="009818E2" w:rsidRPr="003E7953" w:rsidSect="00604A8E">
      <w:footerReference w:type="default" r:id="rId11"/>
      <w:pgSz w:w="11900" w:h="16840"/>
      <w:pgMar w:top="284" w:right="600" w:bottom="280" w:left="620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6A9AD" w14:textId="77777777" w:rsidR="000522F0" w:rsidRDefault="000522F0" w:rsidP="00A956D5">
      <w:r>
        <w:separator/>
      </w:r>
    </w:p>
  </w:endnote>
  <w:endnote w:type="continuationSeparator" w:id="0">
    <w:p w14:paraId="2899977B" w14:textId="77777777" w:rsidR="000522F0" w:rsidRDefault="000522F0" w:rsidP="00A9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52132" w14:textId="3028E2EC" w:rsidR="00A956D5" w:rsidRPr="00E67E9D" w:rsidRDefault="00604A8E" w:rsidP="00A956D5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 xml:space="preserve">SCI </w:t>
    </w:r>
    <w:r w:rsidR="00A956D5" w:rsidRPr="00E67E9D">
      <w:rPr>
        <w:sz w:val="20"/>
        <w:szCs w:val="20"/>
      </w:rPr>
      <w:t>PASART – 27 Ter Rue de la Pierre Levée – 85350 L’ILE D’YEU</w:t>
    </w:r>
  </w:p>
  <w:p w14:paraId="56977393" w14:textId="77777777" w:rsidR="00A956D5" w:rsidRPr="00E67E9D" w:rsidRDefault="00A956D5" w:rsidP="00A956D5">
    <w:pPr>
      <w:pStyle w:val="Pieddepage"/>
      <w:jc w:val="center"/>
      <w:rPr>
        <w:sz w:val="20"/>
        <w:szCs w:val="20"/>
      </w:rPr>
    </w:pPr>
    <w:r w:rsidRPr="00E67E9D">
      <w:rPr>
        <w:sz w:val="20"/>
        <w:szCs w:val="20"/>
      </w:rPr>
      <w:t xml:space="preserve">Tél : 07.85.53.17.32 – Mail : </w:t>
    </w:r>
    <w:hyperlink r:id="rId1" w:history="1">
      <w:r w:rsidRPr="00E67E9D">
        <w:rPr>
          <w:rStyle w:val="Lienhypertexte"/>
          <w:sz w:val="20"/>
          <w:szCs w:val="20"/>
        </w:rPr>
        <w:t>pascal.surville85@gmail.com</w:t>
      </w:r>
    </w:hyperlink>
  </w:p>
  <w:p w14:paraId="0B39A446" w14:textId="0EBDE6D1" w:rsidR="00A956D5" w:rsidRPr="00A956D5" w:rsidRDefault="00A956D5" w:rsidP="00A956D5">
    <w:pPr>
      <w:spacing w:before="116" w:line="254" w:lineRule="auto"/>
      <w:ind w:right="3101"/>
      <w:jc w:val="center"/>
      <w:rPr>
        <w:rFonts w:asciiTheme="minorHAnsi" w:eastAsiaTheme="minorHAnsi" w:hAnsiTheme="minorHAnsi" w:cstheme="minorBidi"/>
        <w:sz w:val="20"/>
        <w:szCs w:val="20"/>
        <w:lang w:val="fr-FR"/>
      </w:rPr>
    </w:pPr>
    <w:r>
      <w:rPr>
        <w:rFonts w:asciiTheme="minorHAnsi" w:eastAsiaTheme="minorHAnsi" w:hAnsiTheme="minorHAnsi" w:cstheme="minorBidi"/>
        <w:sz w:val="20"/>
        <w:szCs w:val="20"/>
        <w:lang w:val="fr-FR"/>
      </w:rPr>
      <w:t xml:space="preserve">                                                                </w:t>
    </w:r>
    <w:r w:rsidRPr="00A956D5">
      <w:rPr>
        <w:rFonts w:asciiTheme="minorHAnsi" w:eastAsiaTheme="minorHAnsi" w:hAnsiTheme="minorHAnsi" w:cstheme="minorBidi"/>
        <w:sz w:val="20"/>
        <w:szCs w:val="20"/>
        <w:lang w:val="fr-FR"/>
      </w:rPr>
      <w:t>SIREN : 879 549 285 – RCS LA ROCHE SUR YON</w:t>
    </w:r>
  </w:p>
  <w:p w14:paraId="7D7AA54B" w14:textId="0512B829" w:rsidR="00A956D5" w:rsidRDefault="00A956D5">
    <w:pPr>
      <w:pStyle w:val="Pieddepage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2A9CA" w14:textId="77777777" w:rsidR="000522F0" w:rsidRDefault="000522F0" w:rsidP="00A956D5">
      <w:r>
        <w:separator/>
      </w:r>
    </w:p>
  </w:footnote>
  <w:footnote w:type="continuationSeparator" w:id="0">
    <w:p w14:paraId="2F5A6E62" w14:textId="77777777" w:rsidR="000522F0" w:rsidRDefault="000522F0" w:rsidP="00A95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A559B"/>
    <w:multiLevelType w:val="hybridMultilevel"/>
    <w:tmpl w:val="A1A25E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16C87"/>
    <w:multiLevelType w:val="hybridMultilevel"/>
    <w:tmpl w:val="9E547526"/>
    <w:lvl w:ilvl="0" w:tplc="9B34A89C">
      <w:numFmt w:val="bullet"/>
      <w:lvlText w:val=""/>
      <w:lvlJc w:val="left"/>
      <w:pPr>
        <w:ind w:left="284" w:hanging="177"/>
      </w:pPr>
      <w:rPr>
        <w:rFonts w:ascii="Wingdings" w:eastAsia="Wingdings" w:hAnsi="Wingdings" w:cs="Wingdings" w:hint="default"/>
        <w:spacing w:val="-1"/>
        <w:w w:val="100"/>
        <w:sz w:val="20"/>
        <w:szCs w:val="20"/>
      </w:rPr>
    </w:lvl>
    <w:lvl w:ilvl="1" w:tplc="14A45A20">
      <w:numFmt w:val="bullet"/>
      <w:lvlText w:val="-"/>
      <w:lvlJc w:val="left"/>
      <w:pPr>
        <w:ind w:left="1209" w:hanging="13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</w:rPr>
    </w:lvl>
    <w:lvl w:ilvl="2" w:tplc="D4767028">
      <w:numFmt w:val="bullet"/>
      <w:lvlText w:val="•"/>
      <w:lvlJc w:val="left"/>
      <w:pPr>
        <w:ind w:left="2065" w:hanging="130"/>
      </w:pPr>
      <w:rPr>
        <w:rFonts w:hint="default"/>
      </w:rPr>
    </w:lvl>
    <w:lvl w:ilvl="3" w:tplc="335E0A62">
      <w:numFmt w:val="bullet"/>
      <w:lvlText w:val="•"/>
      <w:lvlJc w:val="left"/>
      <w:pPr>
        <w:ind w:left="2931" w:hanging="130"/>
      </w:pPr>
      <w:rPr>
        <w:rFonts w:hint="default"/>
      </w:rPr>
    </w:lvl>
    <w:lvl w:ilvl="4" w:tplc="CE08867C">
      <w:numFmt w:val="bullet"/>
      <w:lvlText w:val="•"/>
      <w:lvlJc w:val="left"/>
      <w:pPr>
        <w:ind w:left="3796" w:hanging="130"/>
      </w:pPr>
      <w:rPr>
        <w:rFonts w:hint="default"/>
      </w:rPr>
    </w:lvl>
    <w:lvl w:ilvl="5" w:tplc="E9EC8150">
      <w:numFmt w:val="bullet"/>
      <w:lvlText w:val="•"/>
      <w:lvlJc w:val="left"/>
      <w:pPr>
        <w:ind w:left="4662" w:hanging="130"/>
      </w:pPr>
      <w:rPr>
        <w:rFonts w:hint="default"/>
      </w:rPr>
    </w:lvl>
    <w:lvl w:ilvl="6" w:tplc="5286530E">
      <w:numFmt w:val="bullet"/>
      <w:lvlText w:val="•"/>
      <w:lvlJc w:val="left"/>
      <w:pPr>
        <w:ind w:left="5527" w:hanging="130"/>
      </w:pPr>
      <w:rPr>
        <w:rFonts w:hint="default"/>
      </w:rPr>
    </w:lvl>
    <w:lvl w:ilvl="7" w:tplc="B7FCC8F4">
      <w:numFmt w:val="bullet"/>
      <w:lvlText w:val="•"/>
      <w:lvlJc w:val="left"/>
      <w:pPr>
        <w:ind w:left="6393" w:hanging="130"/>
      </w:pPr>
      <w:rPr>
        <w:rFonts w:hint="default"/>
      </w:rPr>
    </w:lvl>
    <w:lvl w:ilvl="8" w:tplc="D8E45652">
      <w:numFmt w:val="bullet"/>
      <w:lvlText w:val="•"/>
      <w:lvlJc w:val="left"/>
      <w:pPr>
        <w:ind w:left="7258" w:hanging="130"/>
      </w:pPr>
      <w:rPr>
        <w:rFonts w:hint="default"/>
      </w:rPr>
    </w:lvl>
  </w:abstractNum>
  <w:abstractNum w:abstractNumId="2" w15:restartNumberingAfterBreak="0">
    <w:nsid w:val="25211312"/>
    <w:multiLevelType w:val="hybridMultilevel"/>
    <w:tmpl w:val="BDE23F82"/>
    <w:lvl w:ilvl="0" w:tplc="D2E05124">
      <w:numFmt w:val="bullet"/>
      <w:lvlText w:val="-"/>
      <w:lvlJc w:val="left"/>
      <w:pPr>
        <w:ind w:left="1209" w:hanging="130"/>
      </w:pPr>
      <w:rPr>
        <w:rFonts w:ascii="Trebuchet MS" w:eastAsia="Trebuchet MS" w:hAnsi="Trebuchet MS" w:cs="Trebuchet MS" w:hint="default"/>
        <w:w w:val="90"/>
        <w:sz w:val="22"/>
        <w:szCs w:val="22"/>
      </w:rPr>
    </w:lvl>
    <w:lvl w:ilvl="1" w:tplc="53E86FE6">
      <w:numFmt w:val="bullet"/>
      <w:lvlText w:val="•"/>
      <w:lvlJc w:val="left"/>
      <w:pPr>
        <w:ind w:left="1979" w:hanging="130"/>
      </w:pPr>
      <w:rPr>
        <w:rFonts w:hint="default"/>
      </w:rPr>
    </w:lvl>
    <w:lvl w:ilvl="2" w:tplc="327287EA">
      <w:numFmt w:val="bullet"/>
      <w:lvlText w:val="•"/>
      <w:lvlJc w:val="left"/>
      <w:pPr>
        <w:ind w:left="2758" w:hanging="130"/>
      </w:pPr>
      <w:rPr>
        <w:rFonts w:hint="default"/>
      </w:rPr>
    </w:lvl>
    <w:lvl w:ilvl="3" w:tplc="A31A9198">
      <w:numFmt w:val="bullet"/>
      <w:lvlText w:val="•"/>
      <w:lvlJc w:val="left"/>
      <w:pPr>
        <w:ind w:left="3537" w:hanging="130"/>
      </w:pPr>
      <w:rPr>
        <w:rFonts w:hint="default"/>
      </w:rPr>
    </w:lvl>
    <w:lvl w:ilvl="4" w:tplc="048CBC0A">
      <w:numFmt w:val="bullet"/>
      <w:lvlText w:val="•"/>
      <w:lvlJc w:val="left"/>
      <w:pPr>
        <w:ind w:left="4316" w:hanging="130"/>
      </w:pPr>
      <w:rPr>
        <w:rFonts w:hint="default"/>
      </w:rPr>
    </w:lvl>
    <w:lvl w:ilvl="5" w:tplc="840C5D5A">
      <w:numFmt w:val="bullet"/>
      <w:lvlText w:val="•"/>
      <w:lvlJc w:val="left"/>
      <w:pPr>
        <w:ind w:left="5095" w:hanging="130"/>
      </w:pPr>
      <w:rPr>
        <w:rFonts w:hint="default"/>
      </w:rPr>
    </w:lvl>
    <w:lvl w:ilvl="6" w:tplc="AE86B96C">
      <w:numFmt w:val="bullet"/>
      <w:lvlText w:val="•"/>
      <w:lvlJc w:val="left"/>
      <w:pPr>
        <w:ind w:left="5874" w:hanging="130"/>
      </w:pPr>
      <w:rPr>
        <w:rFonts w:hint="default"/>
      </w:rPr>
    </w:lvl>
    <w:lvl w:ilvl="7" w:tplc="F678FEDC">
      <w:numFmt w:val="bullet"/>
      <w:lvlText w:val="•"/>
      <w:lvlJc w:val="left"/>
      <w:pPr>
        <w:ind w:left="6653" w:hanging="130"/>
      </w:pPr>
      <w:rPr>
        <w:rFonts w:hint="default"/>
      </w:rPr>
    </w:lvl>
    <w:lvl w:ilvl="8" w:tplc="09926A7A">
      <w:numFmt w:val="bullet"/>
      <w:lvlText w:val="•"/>
      <w:lvlJc w:val="left"/>
      <w:pPr>
        <w:ind w:left="7432" w:hanging="130"/>
      </w:pPr>
      <w:rPr>
        <w:rFonts w:hint="default"/>
      </w:rPr>
    </w:lvl>
  </w:abstractNum>
  <w:abstractNum w:abstractNumId="3" w15:restartNumberingAfterBreak="0">
    <w:nsid w:val="31A07C92"/>
    <w:multiLevelType w:val="hybridMultilevel"/>
    <w:tmpl w:val="93524F68"/>
    <w:lvl w:ilvl="0" w:tplc="AB52FE9C">
      <w:numFmt w:val="bullet"/>
      <w:lvlText w:val="-"/>
      <w:lvlJc w:val="left"/>
      <w:pPr>
        <w:ind w:left="1209" w:hanging="13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</w:rPr>
    </w:lvl>
    <w:lvl w:ilvl="1" w:tplc="594C21E2">
      <w:numFmt w:val="bullet"/>
      <w:lvlText w:val="•"/>
      <w:lvlJc w:val="left"/>
      <w:pPr>
        <w:ind w:left="1979" w:hanging="130"/>
      </w:pPr>
      <w:rPr>
        <w:rFonts w:hint="default"/>
      </w:rPr>
    </w:lvl>
    <w:lvl w:ilvl="2" w:tplc="20582CA6">
      <w:numFmt w:val="bullet"/>
      <w:lvlText w:val="•"/>
      <w:lvlJc w:val="left"/>
      <w:pPr>
        <w:ind w:left="2758" w:hanging="130"/>
      </w:pPr>
      <w:rPr>
        <w:rFonts w:hint="default"/>
      </w:rPr>
    </w:lvl>
    <w:lvl w:ilvl="3" w:tplc="56C4EEEE">
      <w:numFmt w:val="bullet"/>
      <w:lvlText w:val="•"/>
      <w:lvlJc w:val="left"/>
      <w:pPr>
        <w:ind w:left="3537" w:hanging="130"/>
      </w:pPr>
      <w:rPr>
        <w:rFonts w:hint="default"/>
      </w:rPr>
    </w:lvl>
    <w:lvl w:ilvl="4" w:tplc="C2861676">
      <w:numFmt w:val="bullet"/>
      <w:lvlText w:val="•"/>
      <w:lvlJc w:val="left"/>
      <w:pPr>
        <w:ind w:left="4316" w:hanging="130"/>
      </w:pPr>
      <w:rPr>
        <w:rFonts w:hint="default"/>
      </w:rPr>
    </w:lvl>
    <w:lvl w:ilvl="5" w:tplc="25D81EB0">
      <w:numFmt w:val="bullet"/>
      <w:lvlText w:val="•"/>
      <w:lvlJc w:val="left"/>
      <w:pPr>
        <w:ind w:left="5095" w:hanging="130"/>
      </w:pPr>
      <w:rPr>
        <w:rFonts w:hint="default"/>
      </w:rPr>
    </w:lvl>
    <w:lvl w:ilvl="6" w:tplc="AE1E6A72">
      <w:numFmt w:val="bullet"/>
      <w:lvlText w:val="•"/>
      <w:lvlJc w:val="left"/>
      <w:pPr>
        <w:ind w:left="5874" w:hanging="130"/>
      </w:pPr>
      <w:rPr>
        <w:rFonts w:hint="default"/>
      </w:rPr>
    </w:lvl>
    <w:lvl w:ilvl="7" w:tplc="1988E55E">
      <w:numFmt w:val="bullet"/>
      <w:lvlText w:val="•"/>
      <w:lvlJc w:val="left"/>
      <w:pPr>
        <w:ind w:left="6653" w:hanging="130"/>
      </w:pPr>
      <w:rPr>
        <w:rFonts w:hint="default"/>
      </w:rPr>
    </w:lvl>
    <w:lvl w:ilvl="8" w:tplc="CBD4F794">
      <w:numFmt w:val="bullet"/>
      <w:lvlText w:val="•"/>
      <w:lvlJc w:val="left"/>
      <w:pPr>
        <w:ind w:left="7432" w:hanging="130"/>
      </w:pPr>
      <w:rPr>
        <w:rFonts w:hint="default"/>
      </w:rPr>
    </w:lvl>
  </w:abstractNum>
  <w:abstractNum w:abstractNumId="4" w15:restartNumberingAfterBreak="0">
    <w:nsid w:val="333668B0"/>
    <w:multiLevelType w:val="hybridMultilevel"/>
    <w:tmpl w:val="F5009B92"/>
    <w:lvl w:ilvl="0" w:tplc="A7FAD14E">
      <w:numFmt w:val="bullet"/>
      <w:lvlText w:val=""/>
      <w:lvlJc w:val="left"/>
      <w:pPr>
        <w:ind w:left="284" w:hanging="177"/>
      </w:pPr>
      <w:rPr>
        <w:rFonts w:ascii="Wingdings" w:eastAsia="Wingdings" w:hAnsi="Wingdings" w:cs="Wingdings" w:hint="default"/>
        <w:spacing w:val="-1"/>
        <w:w w:val="100"/>
        <w:sz w:val="20"/>
        <w:szCs w:val="20"/>
      </w:rPr>
    </w:lvl>
    <w:lvl w:ilvl="1" w:tplc="2D2C5B40">
      <w:numFmt w:val="bullet"/>
      <w:lvlText w:val="•"/>
      <w:lvlJc w:val="left"/>
      <w:pPr>
        <w:ind w:left="1200" w:hanging="177"/>
      </w:pPr>
      <w:rPr>
        <w:rFonts w:hint="default"/>
      </w:rPr>
    </w:lvl>
    <w:lvl w:ilvl="2" w:tplc="0EC4DBDC">
      <w:numFmt w:val="bullet"/>
      <w:lvlText w:val="•"/>
      <w:lvlJc w:val="left"/>
      <w:pPr>
        <w:ind w:left="2065" w:hanging="177"/>
      </w:pPr>
      <w:rPr>
        <w:rFonts w:hint="default"/>
      </w:rPr>
    </w:lvl>
    <w:lvl w:ilvl="3" w:tplc="2A2C3444">
      <w:numFmt w:val="bullet"/>
      <w:lvlText w:val="•"/>
      <w:lvlJc w:val="left"/>
      <w:pPr>
        <w:ind w:left="2931" w:hanging="177"/>
      </w:pPr>
      <w:rPr>
        <w:rFonts w:hint="default"/>
      </w:rPr>
    </w:lvl>
    <w:lvl w:ilvl="4" w:tplc="6AEC53AA">
      <w:numFmt w:val="bullet"/>
      <w:lvlText w:val="•"/>
      <w:lvlJc w:val="left"/>
      <w:pPr>
        <w:ind w:left="3796" w:hanging="177"/>
      </w:pPr>
      <w:rPr>
        <w:rFonts w:hint="default"/>
      </w:rPr>
    </w:lvl>
    <w:lvl w:ilvl="5" w:tplc="3912CDB4">
      <w:numFmt w:val="bullet"/>
      <w:lvlText w:val="•"/>
      <w:lvlJc w:val="left"/>
      <w:pPr>
        <w:ind w:left="4662" w:hanging="177"/>
      </w:pPr>
      <w:rPr>
        <w:rFonts w:hint="default"/>
      </w:rPr>
    </w:lvl>
    <w:lvl w:ilvl="6" w:tplc="1564ED80">
      <w:numFmt w:val="bullet"/>
      <w:lvlText w:val="•"/>
      <w:lvlJc w:val="left"/>
      <w:pPr>
        <w:ind w:left="5527" w:hanging="177"/>
      </w:pPr>
      <w:rPr>
        <w:rFonts w:hint="default"/>
      </w:rPr>
    </w:lvl>
    <w:lvl w:ilvl="7" w:tplc="F0DE274C">
      <w:numFmt w:val="bullet"/>
      <w:lvlText w:val="•"/>
      <w:lvlJc w:val="left"/>
      <w:pPr>
        <w:ind w:left="6393" w:hanging="177"/>
      </w:pPr>
      <w:rPr>
        <w:rFonts w:hint="default"/>
      </w:rPr>
    </w:lvl>
    <w:lvl w:ilvl="8" w:tplc="DFA674AE">
      <w:numFmt w:val="bullet"/>
      <w:lvlText w:val="•"/>
      <w:lvlJc w:val="left"/>
      <w:pPr>
        <w:ind w:left="7258" w:hanging="177"/>
      </w:pPr>
      <w:rPr>
        <w:rFonts w:hint="default"/>
      </w:rPr>
    </w:lvl>
  </w:abstractNum>
  <w:abstractNum w:abstractNumId="5" w15:restartNumberingAfterBreak="0">
    <w:nsid w:val="3D4D693A"/>
    <w:multiLevelType w:val="hybridMultilevel"/>
    <w:tmpl w:val="53149EF6"/>
    <w:lvl w:ilvl="0" w:tplc="DE4CA62A">
      <w:numFmt w:val="bullet"/>
      <w:lvlText w:val="-"/>
      <w:lvlJc w:val="left"/>
      <w:pPr>
        <w:ind w:left="1082" w:hanging="130"/>
      </w:pPr>
      <w:rPr>
        <w:rFonts w:ascii="Trebuchet MS" w:eastAsia="Trebuchet MS" w:hAnsi="Trebuchet MS" w:cs="Trebuchet MS" w:hint="default"/>
        <w:w w:val="90"/>
        <w:sz w:val="22"/>
        <w:szCs w:val="22"/>
      </w:rPr>
    </w:lvl>
    <w:lvl w:ilvl="1" w:tplc="24B4991A">
      <w:numFmt w:val="bullet"/>
      <w:lvlText w:val="•"/>
      <w:lvlJc w:val="left"/>
      <w:pPr>
        <w:ind w:left="1899" w:hanging="130"/>
      </w:pPr>
      <w:rPr>
        <w:rFonts w:hint="default"/>
      </w:rPr>
    </w:lvl>
    <w:lvl w:ilvl="2" w:tplc="F6ACB6EC">
      <w:numFmt w:val="bullet"/>
      <w:lvlText w:val="•"/>
      <w:lvlJc w:val="left"/>
      <w:pPr>
        <w:ind w:left="2719" w:hanging="130"/>
      </w:pPr>
      <w:rPr>
        <w:rFonts w:hint="default"/>
      </w:rPr>
    </w:lvl>
    <w:lvl w:ilvl="3" w:tplc="EB801BFA">
      <w:numFmt w:val="bullet"/>
      <w:lvlText w:val="•"/>
      <w:lvlJc w:val="left"/>
      <w:pPr>
        <w:ind w:left="3539" w:hanging="130"/>
      </w:pPr>
      <w:rPr>
        <w:rFonts w:hint="default"/>
      </w:rPr>
    </w:lvl>
    <w:lvl w:ilvl="4" w:tplc="A65EFFDA">
      <w:numFmt w:val="bullet"/>
      <w:lvlText w:val="•"/>
      <w:lvlJc w:val="left"/>
      <w:pPr>
        <w:ind w:left="4359" w:hanging="130"/>
      </w:pPr>
      <w:rPr>
        <w:rFonts w:hint="default"/>
      </w:rPr>
    </w:lvl>
    <w:lvl w:ilvl="5" w:tplc="1D521A42">
      <w:numFmt w:val="bullet"/>
      <w:lvlText w:val="•"/>
      <w:lvlJc w:val="left"/>
      <w:pPr>
        <w:ind w:left="5179" w:hanging="130"/>
      </w:pPr>
      <w:rPr>
        <w:rFonts w:hint="default"/>
      </w:rPr>
    </w:lvl>
    <w:lvl w:ilvl="6" w:tplc="D1485A12">
      <w:numFmt w:val="bullet"/>
      <w:lvlText w:val="•"/>
      <w:lvlJc w:val="left"/>
      <w:pPr>
        <w:ind w:left="5999" w:hanging="130"/>
      </w:pPr>
      <w:rPr>
        <w:rFonts w:hint="default"/>
      </w:rPr>
    </w:lvl>
    <w:lvl w:ilvl="7" w:tplc="F4A89AD0">
      <w:numFmt w:val="bullet"/>
      <w:lvlText w:val="•"/>
      <w:lvlJc w:val="left"/>
      <w:pPr>
        <w:ind w:left="6819" w:hanging="130"/>
      </w:pPr>
      <w:rPr>
        <w:rFonts w:hint="default"/>
      </w:rPr>
    </w:lvl>
    <w:lvl w:ilvl="8" w:tplc="A0322CA4">
      <w:numFmt w:val="bullet"/>
      <w:lvlText w:val="•"/>
      <w:lvlJc w:val="left"/>
      <w:pPr>
        <w:ind w:left="7639" w:hanging="130"/>
      </w:pPr>
      <w:rPr>
        <w:rFonts w:hint="default"/>
      </w:rPr>
    </w:lvl>
  </w:abstractNum>
  <w:abstractNum w:abstractNumId="6" w15:restartNumberingAfterBreak="0">
    <w:nsid w:val="45CC5DED"/>
    <w:multiLevelType w:val="hybridMultilevel"/>
    <w:tmpl w:val="23F6E264"/>
    <w:lvl w:ilvl="0" w:tplc="90C44196">
      <w:numFmt w:val="bullet"/>
      <w:lvlText w:val=""/>
      <w:lvlJc w:val="left"/>
      <w:pPr>
        <w:ind w:left="1515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746CD88E">
      <w:numFmt w:val="bullet"/>
      <w:lvlText w:val="•"/>
      <w:lvlJc w:val="left"/>
      <w:pPr>
        <w:ind w:left="4260" w:hanging="360"/>
      </w:pPr>
      <w:rPr>
        <w:rFonts w:hint="default"/>
      </w:rPr>
    </w:lvl>
    <w:lvl w:ilvl="2" w:tplc="43186194">
      <w:numFmt w:val="bullet"/>
      <w:lvlText w:val="•"/>
      <w:lvlJc w:val="left"/>
      <w:pPr>
        <w:ind w:left="4973" w:hanging="360"/>
      </w:pPr>
      <w:rPr>
        <w:rFonts w:hint="default"/>
      </w:rPr>
    </w:lvl>
    <w:lvl w:ilvl="3" w:tplc="FF6A2300">
      <w:numFmt w:val="bullet"/>
      <w:lvlText w:val="•"/>
      <w:lvlJc w:val="left"/>
      <w:pPr>
        <w:ind w:left="5686" w:hanging="360"/>
      </w:pPr>
      <w:rPr>
        <w:rFonts w:hint="default"/>
      </w:rPr>
    </w:lvl>
    <w:lvl w:ilvl="4" w:tplc="336C35EC">
      <w:numFmt w:val="bullet"/>
      <w:lvlText w:val="•"/>
      <w:lvlJc w:val="left"/>
      <w:pPr>
        <w:ind w:left="6400" w:hanging="360"/>
      </w:pPr>
      <w:rPr>
        <w:rFonts w:hint="default"/>
      </w:rPr>
    </w:lvl>
    <w:lvl w:ilvl="5" w:tplc="FD008D24">
      <w:numFmt w:val="bullet"/>
      <w:lvlText w:val="•"/>
      <w:lvlJc w:val="left"/>
      <w:pPr>
        <w:ind w:left="7113" w:hanging="360"/>
      </w:pPr>
      <w:rPr>
        <w:rFonts w:hint="default"/>
      </w:rPr>
    </w:lvl>
    <w:lvl w:ilvl="6" w:tplc="11368BB4">
      <w:numFmt w:val="bullet"/>
      <w:lvlText w:val="•"/>
      <w:lvlJc w:val="left"/>
      <w:pPr>
        <w:ind w:left="7826" w:hanging="360"/>
      </w:pPr>
      <w:rPr>
        <w:rFonts w:hint="default"/>
      </w:rPr>
    </w:lvl>
    <w:lvl w:ilvl="7" w:tplc="0ECCF1F8">
      <w:numFmt w:val="bullet"/>
      <w:lvlText w:val="•"/>
      <w:lvlJc w:val="left"/>
      <w:pPr>
        <w:ind w:left="8540" w:hanging="360"/>
      </w:pPr>
      <w:rPr>
        <w:rFonts w:hint="default"/>
      </w:rPr>
    </w:lvl>
    <w:lvl w:ilvl="8" w:tplc="3F980DBE">
      <w:numFmt w:val="bullet"/>
      <w:lvlText w:val="•"/>
      <w:lvlJc w:val="left"/>
      <w:pPr>
        <w:ind w:left="9253" w:hanging="360"/>
      </w:pPr>
      <w:rPr>
        <w:rFonts w:hint="default"/>
      </w:rPr>
    </w:lvl>
  </w:abstractNum>
  <w:abstractNum w:abstractNumId="7" w15:restartNumberingAfterBreak="0">
    <w:nsid w:val="4AAB452A"/>
    <w:multiLevelType w:val="hybridMultilevel"/>
    <w:tmpl w:val="37340E66"/>
    <w:lvl w:ilvl="0" w:tplc="C3481ACA">
      <w:numFmt w:val="bullet"/>
      <w:lvlText w:val="-"/>
      <w:lvlJc w:val="left"/>
      <w:pPr>
        <w:ind w:left="1209" w:hanging="130"/>
      </w:pPr>
      <w:rPr>
        <w:rFonts w:ascii="Trebuchet MS" w:eastAsia="Trebuchet MS" w:hAnsi="Trebuchet MS" w:cs="Trebuchet MS" w:hint="default"/>
        <w:w w:val="90"/>
        <w:sz w:val="22"/>
        <w:szCs w:val="22"/>
      </w:rPr>
    </w:lvl>
    <w:lvl w:ilvl="1" w:tplc="FC3C21E6">
      <w:numFmt w:val="bullet"/>
      <w:lvlText w:val="•"/>
      <w:lvlJc w:val="left"/>
      <w:pPr>
        <w:ind w:left="1979" w:hanging="130"/>
      </w:pPr>
      <w:rPr>
        <w:rFonts w:hint="default"/>
      </w:rPr>
    </w:lvl>
    <w:lvl w:ilvl="2" w:tplc="EC2CFD76">
      <w:numFmt w:val="bullet"/>
      <w:lvlText w:val="•"/>
      <w:lvlJc w:val="left"/>
      <w:pPr>
        <w:ind w:left="2758" w:hanging="130"/>
      </w:pPr>
      <w:rPr>
        <w:rFonts w:hint="default"/>
      </w:rPr>
    </w:lvl>
    <w:lvl w:ilvl="3" w:tplc="46768EB0">
      <w:numFmt w:val="bullet"/>
      <w:lvlText w:val="•"/>
      <w:lvlJc w:val="left"/>
      <w:pPr>
        <w:ind w:left="3537" w:hanging="130"/>
      </w:pPr>
      <w:rPr>
        <w:rFonts w:hint="default"/>
      </w:rPr>
    </w:lvl>
    <w:lvl w:ilvl="4" w:tplc="651C583E">
      <w:numFmt w:val="bullet"/>
      <w:lvlText w:val="•"/>
      <w:lvlJc w:val="left"/>
      <w:pPr>
        <w:ind w:left="4316" w:hanging="130"/>
      </w:pPr>
      <w:rPr>
        <w:rFonts w:hint="default"/>
      </w:rPr>
    </w:lvl>
    <w:lvl w:ilvl="5" w:tplc="994450AC">
      <w:numFmt w:val="bullet"/>
      <w:lvlText w:val="•"/>
      <w:lvlJc w:val="left"/>
      <w:pPr>
        <w:ind w:left="5095" w:hanging="130"/>
      </w:pPr>
      <w:rPr>
        <w:rFonts w:hint="default"/>
      </w:rPr>
    </w:lvl>
    <w:lvl w:ilvl="6" w:tplc="4F586F4A">
      <w:numFmt w:val="bullet"/>
      <w:lvlText w:val="•"/>
      <w:lvlJc w:val="left"/>
      <w:pPr>
        <w:ind w:left="5874" w:hanging="130"/>
      </w:pPr>
      <w:rPr>
        <w:rFonts w:hint="default"/>
      </w:rPr>
    </w:lvl>
    <w:lvl w:ilvl="7" w:tplc="F99A4642">
      <w:numFmt w:val="bullet"/>
      <w:lvlText w:val="•"/>
      <w:lvlJc w:val="left"/>
      <w:pPr>
        <w:ind w:left="6653" w:hanging="130"/>
      </w:pPr>
      <w:rPr>
        <w:rFonts w:hint="default"/>
      </w:rPr>
    </w:lvl>
    <w:lvl w:ilvl="8" w:tplc="B29202D4">
      <w:numFmt w:val="bullet"/>
      <w:lvlText w:val="•"/>
      <w:lvlJc w:val="left"/>
      <w:pPr>
        <w:ind w:left="7432" w:hanging="130"/>
      </w:pPr>
      <w:rPr>
        <w:rFonts w:hint="default"/>
      </w:rPr>
    </w:lvl>
  </w:abstractNum>
  <w:abstractNum w:abstractNumId="8" w15:restartNumberingAfterBreak="0">
    <w:nsid w:val="4D1A1B97"/>
    <w:multiLevelType w:val="hybridMultilevel"/>
    <w:tmpl w:val="5CD85C6E"/>
    <w:lvl w:ilvl="0" w:tplc="15165940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56B14"/>
    <w:multiLevelType w:val="hybridMultilevel"/>
    <w:tmpl w:val="64883B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70244"/>
    <w:multiLevelType w:val="hybridMultilevel"/>
    <w:tmpl w:val="4C9A2EAE"/>
    <w:lvl w:ilvl="0" w:tplc="37C6EE9A">
      <w:numFmt w:val="bullet"/>
      <w:lvlText w:val="-"/>
      <w:lvlJc w:val="left"/>
      <w:pPr>
        <w:ind w:left="1007" w:hanging="130"/>
      </w:pPr>
      <w:rPr>
        <w:rFonts w:ascii="Trebuchet MS" w:eastAsia="Trebuchet MS" w:hAnsi="Trebuchet MS" w:cs="Trebuchet MS" w:hint="default"/>
        <w:w w:val="90"/>
        <w:sz w:val="22"/>
        <w:szCs w:val="22"/>
      </w:rPr>
    </w:lvl>
    <w:lvl w:ilvl="1" w:tplc="38D47072">
      <w:numFmt w:val="bullet"/>
      <w:lvlText w:val="•"/>
      <w:lvlJc w:val="left"/>
      <w:pPr>
        <w:ind w:left="1799" w:hanging="130"/>
      </w:pPr>
      <w:rPr>
        <w:rFonts w:hint="default"/>
      </w:rPr>
    </w:lvl>
    <w:lvl w:ilvl="2" w:tplc="43AA3526">
      <w:numFmt w:val="bullet"/>
      <w:lvlText w:val="•"/>
      <w:lvlJc w:val="left"/>
      <w:pPr>
        <w:ind w:left="2598" w:hanging="130"/>
      </w:pPr>
      <w:rPr>
        <w:rFonts w:hint="default"/>
      </w:rPr>
    </w:lvl>
    <w:lvl w:ilvl="3" w:tplc="59382944">
      <w:numFmt w:val="bullet"/>
      <w:lvlText w:val="•"/>
      <w:lvlJc w:val="left"/>
      <w:pPr>
        <w:ind w:left="3397" w:hanging="130"/>
      </w:pPr>
      <w:rPr>
        <w:rFonts w:hint="default"/>
      </w:rPr>
    </w:lvl>
    <w:lvl w:ilvl="4" w:tplc="A2A64254">
      <w:numFmt w:val="bullet"/>
      <w:lvlText w:val="•"/>
      <w:lvlJc w:val="left"/>
      <w:pPr>
        <w:ind w:left="4196" w:hanging="130"/>
      </w:pPr>
      <w:rPr>
        <w:rFonts w:hint="default"/>
      </w:rPr>
    </w:lvl>
    <w:lvl w:ilvl="5" w:tplc="FEB0673E">
      <w:numFmt w:val="bullet"/>
      <w:lvlText w:val="•"/>
      <w:lvlJc w:val="left"/>
      <w:pPr>
        <w:ind w:left="4995" w:hanging="130"/>
      </w:pPr>
      <w:rPr>
        <w:rFonts w:hint="default"/>
      </w:rPr>
    </w:lvl>
    <w:lvl w:ilvl="6" w:tplc="2FC02590">
      <w:numFmt w:val="bullet"/>
      <w:lvlText w:val="•"/>
      <w:lvlJc w:val="left"/>
      <w:pPr>
        <w:ind w:left="5794" w:hanging="130"/>
      </w:pPr>
      <w:rPr>
        <w:rFonts w:hint="default"/>
      </w:rPr>
    </w:lvl>
    <w:lvl w:ilvl="7" w:tplc="82346EEE">
      <w:numFmt w:val="bullet"/>
      <w:lvlText w:val="•"/>
      <w:lvlJc w:val="left"/>
      <w:pPr>
        <w:ind w:left="6593" w:hanging="130"/>
      </w:pPr>
      <w:rPr>
        <w:rFonts w:hint="default"/>
      </w:rPr>
    </w:lvl>
    <w:lvl w:ilvl="8" w:tplc="F926C016">
      <w:numFmt w:val="bullet"/>
      <w:lvlText w:val="•"/>
      <w:lvlJc w:val="left"/>
      <w:pPr>
        <w:ind w:left="7392" w:hanging="130"/>
      </w:pPr>
      <w:rPr>
        <w:rFonts w:hint="default"/>
      </w:rPr>
    </w:lvl>
  </w:abstractNum>
  <w:abstractNum w:abstractNumId="11" w15:restartNumberingAfterBreak="0">
    <w:nsid w:val="56C3442F"/>
    <w:multiLevelType w:val="hybridMultilevel"/>
    <w:tmpl w:val="E910A940"/>
    <w:lvl w:ilvl="0" w:tplc="6EC261FC">
      <w:numFmt w:val="bullet"/>
      <w:lvlText w:val=""/>
      <w:lvlJc w:val="left"/>
      <w:pPr>
        <w:ind w:left="284" w:hanging="177"/>
      </w:pPr>
      <w:rPr>
        <w:rFonts w:ascii="Wingdings" w:eastAsia="Wingdings" w:hAnsi="Wingdings" w:cs="Wingdings" w:hint="default"/>
        <w:spacing w:val="-1"/>
        <w:w w:val="100"/>
        <w:sz w:val="20"/>
        <w:szCs w:val="20"/>
      </w:rPr>
    </w:lvl>
    <w:lvl w:ilvl="1" w:tplc="56E89C36">
      <w:numFmt w:val="bullet"/>
      <w:lvlText w:val="•"/>
      <w:lvlJc w:val="left"/>
      <w:pPr>
        <w:ind w:left="1140" w:hanging="177"/>
      </w:pPr>
      <w:rPr>
        <w:rFonts w:hint="default"/>
      </w:rPr>
    </w:lvl>
    <w:lvl w:ilvl="2" w:tplc="6B725D40">
      <w:numFmt w:val="bullet"/>
      <w:lvlText w:val="•"/>
      <w:lvlJc w:val="left"/>
      <w:pPr>
        <w:ind w:left="2012" w:hanging="177"/>
      </w:pPr>
      <w:rPr>
        <w:rFonts w:hint="default"/>
      </w:rPr>
    </w:lvl>
    <w:lvl w:ilvl="3" w:tplc="C8CE08D4">
      <w:numFmt w:val="bullet"/>
      <w:lvlText w:val="•"/>
      <w:lvlJc w:val="left"/>
      <w:pPr>
        <w:ind w:left="2884" w:hanging="177"/>
      </w:pPr>
      <w:rPr>
        <w:rFonts w:hint="default"/>
      </w:rPr>
    </w:lvl>
    <w:lvl w:ilvl="4" w:tplc="171E5CAE">
      <w:numFmt w:val="bullet"/>
      <w:lvlText w:val="•"/>
      <w:lvlJc w:val="left"/>
      <w:pPr>
        <w:ind w:left="3756" w:hanging="177"/>
      </w:pPr>
      <w:rPr>
        <w:rFonts w:hint="default"/>
      </w:rPr>
    </w:lvl>
    <w:lvl w:ilvl="5" w:tplc="E82C854C">
      <w:numFmt w:val="bullet"/>
      <w:lvlText w:val="•"/>
      <w:lvlJc w:val="left"/>
      <w:pPr>
        <w:ind w:left="4628" w:hanging="177"/>
      </w:pPr>
      <w:rPr>
        <w:rFonts w:hint="default"/>
      </w:rPr>
    </w:lvl>
    <w:lvl w:ilvl="6" w:tplc="1B2A6B8E">
      <w:numFmt w:val="bullet"/>
      <w:lvlText w:val="•"/>
      <w:lvlJc w:val="left"/>
      <w:pPr>
        <w:ind w:left="5501" w:hanging="177"/>
      </w:pPr>
      <w:rPr>
        <w:rFonts w:hint="default"/>
      </w:rPr>
    </w:lvl>
    <w:lvl w:ilvl="7" w:tplc="A00C71B2">
      <w:numFmt w:val="bullet"/>
      <w:lvlText w:val="•"/>
      <w:lvlJc w:val="left"/>
      <w:pPr>
        <w:ind w:left="6373" w:hanging="177"/>
      </w:pPr>
      <w:rPr>
        <w:rFonts w:hint="default"/>
      </w:rPr>
    </w:lvl>
    <w:lvl w:ilvl="8" w:tplc="19DEB5D0">
      <w:numFmt w:val="bullet"/>
      <w:lvlText w:val="•"/>
      <w:lvlJc w:val="left"/>
      <w:pPr>
        <w:ind w:left="7245" w:hanging="177"/>
      </w:pPr>
      <w:rPr>
        <w:rFonts w:hint="default"/>
      </w:rPr>
    </w:lvl>
  </w:abstractNum>
  <w:abstractNum w:abstractNumId="12" w15:restartNumberingAfterBreak="0">
    <w:nsid w:val="6FF71809"/>
    <w:multiLevelType w:val="hybridMultilevel"/>
    <w:tmpl w:val="6A4C4F0A"/>
    <w:lvl w:ilvl="0" w:tplc="9F1A3C90">
      <w:numFmt w:val="bullet"/>
      <w:lvlText w:val="-"/>
      <w:lvlJc w:val="left"/>
      <w:pPr>
        <w:ind w:left="1209" w:hanging="130"/>
      </w:pPr>
      <w:rPr>
        <w:rFonts w:ascii="Trebuchet MS" w:eastAsia="Trebuchet MS" w:hAnsi="Trebuchet MS" w:cs="Trebuchet MS" w:hint="default"/>
        <w:w w:val="90"/>
        <w:sz w:val="22"/>
        <w:szCs w:val="22"/>
      </w:rPr>
    </w:lvl>
    <w:lvl w:ilvl="1" w:tplc="E6B09B48">
      <w:numFmt w:val="bullet"/>
      <w:lvlText w:val="•"/>
      <w:lvlJc w:val="left"/>
      <w:pPr>
        <w:ind w:left="1979" w:hanging="130"/>
      </w:pPr>
      <w:rPr>
        <w:rFonts w:hint="default"/>
      </w:rPr>
    </w:lvl>
    <w:lvl w:ilvl="2" w:tplc="8ED0664C">
      <w:numFmt w:val="bullet"/>
      <w:lvlText w:val="•"/>
      <w:lvlJc w:val="left"/>
      <w:pPr>
        <w:ind w:left="2758" w:hanging="130"/>
      </w:pPr>
      <w:rPr>
        <w:rFonts w:hint="default"/>
      </w:rPr>
    </w:lvl>
    <w:lvl w:ilvl="3" w:tplc="001A3C84">
      <w:numFmt w:val="bullet"/>
      <w:lvlText w:val="•"/>
      <w:lvlJc w:val="left"/>
      <w:pPr>
        <w:ind w:left="3537" w:hanging="130"/>
      </w:pPr>
      <w:rPr>
        <w:rFonts w:hint="default"/>
      </w:rPr>
    </w:lvl>
    <w:lvl w:ilvl="4" w:tplc="008AE8FC">
      <w:numFmt w:val="bullet"/>
      <w:lvlText w:val="•"/>
      <w:lvlJc w:val="left"/>
      <w:pPr>
        <w:ind w:left="4316" w:hanging="130"/>
      </w:pPr>
      <w:rPr>
        <w:rFonts w:hint="default"/>
      </w:rPr>
    </w:lvl>
    <w:lvl w:ilvl="5" w:tplc="8BE672A6">
      <w:numFmt w:val="bullet"/>
      <w:lvlText w:val="•"/>
      <w:lvlJc w:val="left"/>
      <w:pPr>
        <w:ind w:left="5095" w:hanging="130"/>
      </w:pPr>
      <w:rPr>
        <w:rFonts w:hint="default"/>
      </w:rPr>
    </w:lvl>
    <w:lvl w:ilvl="6" w:tplc="B8D09206">
      <w:numFmt w:val="bullet"/>
      <w:lvlText w:val="•"/>
      <w:lvlJc w:val="left"/>
      <w:pPr>
        <w:ind w:left="5874" w:hanging="130"/>
      </w:pPr>
      <w:rPr>
        <w:rFonts w:hint="default"/>
      </w:rPr>
    </w:lvl>
    <w:lvl w:ilvl="7" w:tplc="9E42B278">
      <w:numFmt w:val="bullet"/>
      <w:lvlText w:val="•"/>
      <w:lvlJc w:val="left"/>
      <w:pPr>
        <w:ind w:left="6653" w:hanging="130"/>
      </w:pPr>
      <w:rPr>
        <w:rFonts w:hint="default"/>
      </w:rPr>
    </w:lvl>
    <w:lvl w:ilvl="8" w:tplc="14CACBA8">
      <w:numFmt w:val="bullet"/>
      <w:lvlText w:val="•"/>
      <w:lvlJc w:val="left"/>
      <w:pPr>
        <w:ind w:left="7432" w:hanging="130"/>
      </w:pPr>
      <w:rPr>
        <w:rFonts w:hint="default"/>
      </w:rPr>
    </w:lvl>
  </w:abstractNum>
  <w:abstractNum w:abstractNumId="13" w15:restartNumberingAfterBreak="0">
    <w:nsid w:val="7EDD4996"/>
    <w:multiLevelType w:val="hybridMultilevel"/>
    <w:tmpl w:val="8B245D8A"/>
    <w:lvl w:ilvl="0" w:tplc="FAA41F3C">
      <w:numFmt w:val="bullet"/>
      <w:lvlText w:val="-"/>
      <w:lvlJc w:val="left"/>
      <w:pPr>
        <w:ind w:left="1209" w:hanging="130"/>
      </w:pPr>
      <w:rPr>
        <w:rFonts w:ascii="Trebuchet MS" w:eastAsia="Trebuchet MS" w:hAnsi="Trebuchet MS" w:cs="Trebuchet MS" w:hint="default"/>
        <w:w w:val="90"/>
        <w:sz w:val="22"/>
        <w:szCs w:val="22"/>
      </w:rPr>
    </w:lvl>
    <w:lvl w:ilvl="1" w:tplc="C2FCBFB8">
      <w:numFmt w:val="bullet"/>
      <w:lvlText w:val="•"/>
      <w:lvlJc w:val="left"/>
      <w:pPr>
        <w:ind w:left="1979" w:hanging="130"/>
      </w:pPr>
      <w:rPr>
        <w:rFonts w:hint="default"/>
      </w:rPr>
    </w:lvl>
    <w:lvl w:ilvl="2" w:tplc="99E42F52">
      <w:numFmt w:val="bullet"/>
      <w:lvlText w:val="•"/>
      <w:lvlJc w:val="left"/>
      <w:pPr>
        <w:ind w:left="2758" w:hanging="130"/>
      </w:pPr>
      <w:rPr>
        <w:rFonts w:hint="default"/>
      </w:rPr>
    </w:lvl>
    <w:lvl w:ilvl="3" w:tplc="EA50C3D2">
      <w:numFmt w:val="bullet"/>
      <w:lvlText w:val="•"/>
      <w:lvlJc w:val="left"/>
      <w:pPr>
        <w:ind w:left="3537" w:hanging="130"/>
      </w:pPr>
      <w:rPr>
        <w:rFonts w:hint="default"/>
      </w:rPr>
    </w:lvl>
    <w:lvl w:ilvl="4" w:tplc="D35624E0">
      <w:numFmt w:val="bullet"/>
      <w:lvlText w:val="•"/>
      <w:lvlJc w:val="left"/>
      <w:pPr>
        <w:ind w:left="4316" w:hanging="130"/>
      </w:pPr>
      <w:rPr>
        <w:rFonts w:hint="default"/>
      </w:rPr>
    </w:lvl>
    <w:lvl w:ilvl="5" w:tplc="2F90EFB6">
      <w:numFmt w:val="bullet"/>
      <w:lvlText w:val="•"/>
      <w:lvlJc w:val="left"/>
      <w:pPr>
        <w:ind w:left="5095" w:hanging="130"/>
      </w:pPr>
      <w:rPr>
        <w:rFonts w:hint="default"/>
      </w:rPr>
    </w:lvl>
    <w:lvl w:ilvl="6" w:tplc="A0D0C480">
      <w:numFmt w:val="bullet"/>
      <w:lvlText w:val="•"/>
      <w:lvlJc w:val="left"/>
      <w:pPr>
        <w:ind w:left="5874" w:hanging="130"/>
      </w:pPr>
      <w:rPr>
        <w:rFonts w:hint="default"/>
      </w:rPr>
    </w:lvl>
    <w:lvl w:ilvl="7" w:tplc="FD70575E">
      <w:numFmt w:val="bullet"/>
      <w:lvlText w:val="•"/>
      <w:lvlJc w:val="left"/>
      <w:pPr>
        <w:ind w:left="6653" w:hanging="130"/>
      </w:pPr>
      <w:rPr>
        <w:rFonts w:hint="default"/>
      </w:rPr>
    </w:lvl>
    <w:lvl w:ilvl="8" w:tplc="4B764602">
      <w:numFmt w:val="bullet"/>
      <w:lvlText w:val="•"/>
      <w:lvlJc w:val="left"/>
      <w:pPr>
        <w:ind w:left="7432" w:hanging="130"/>
      </w:pPr>
      <w:rPr>
        <w:rFonts w:hint="default"/>
      </w:rPr>
    </w:lvl>
  </w:abstractNum>
  <w:num w:numId="1" w16cid:durableId="448283314">
    <w:abstractNumId w:val="2"/>
  </w:num>
  <w:num w:numId="2" w16cid:durableId="1588999435">
    <w:abstractNumId w:val="3"/>
  </w:num>
  <w:num w:numId="3" w16cid:durableId="2072921286">
    <w:abstractNumId w:val="7"/>
  </w:num>
  <w:num w:numId="4" w16cid:durableId="1085372528">
    <w:abstractNumId w:val="13"/>
  </w:num>
  <w:num w:numId="5" w16cid:durableId="1432161259">
    <w:abstractNumId w:val="1"/>
  </w:num>
  <w:num w:numId="6" w16cid:durableId="10224238">
    <w:abstractNumId w:val="12"/>
  </w:num>
  <w:num w:numId="7" w16cid:durableId="1720468558">
    <w:abstractNumId w:val="4"/>
  </w:num>
  <w:num w:numId="8" w16cid:durableId="429549647">
    <w:abstractNumId w:val="10"/>
  </w:num>
  <w:num w:numId="9" w16cid:durableId="808858182">
    <w:abstractNumId w:val="11"/>
  </w:num>
  <w:num w:numId="10" w16cid:durableId="732895378">
    <w:abstractNumId w:val="6"/>
  </w:num>
  <w:num w:numId="11" w16cid:durableId="207761071">
    <w:abstractNumId w:val="9"/>
  </w:num>
  <w:num w:numId="12" w16cid:durableId="1949972123">
    <w:abstractNumId w:val="0"/>
  </w:num>
  <w:num w:numId="13" w16cid:durableId="53087008">
    <w:abstractNumId w:val="5"/>
  </w:num>
  <w:num w:numId="14" w16cid:durableId="1955015967">
    <w:abstractNumId w:val="9"/>
  </w:num>
  <w:num w:numId="15" w16cid:durableId="14346673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30"/>
    <w:rsid w:val="000522F0"/>
    <w:rsid w:val="00055A86"/>
    <w:rsid w:val="000863EB"/>
    <w:rsid w:val="000A1F4B"/>
    <w:rsid w:val="000B0C2D"/>
    <w:rsid w:val="000E1D0C"/>
    <w:rsid w:val="000F2002"/>
    <w:rsid w:val="001110DC"/>
    <w:rsid w:val="00126378"/>
    <w:rsid w:val="00151467"/>
    <w:rsid w:val="00181660"/>
    <w:rsid w:val="00192437"/>
    <w:rsid w:val="00193ED5"/>
    <w:rsid w:val="001D6252"/>
    <w:rsid w:val="001D66D9"/>
    <w:rsid w:val="001F4DFE"/>
    <w:rsid w:val="002935D8"/>
    <w:rsid w:val="002D1725"/>
    <w:rsid w:val="002F2685"/>
    <w:rsid w:val="003451E9"/>
    <w:rsid w:val="00351F75"/>
    <w:rsid w:val="00365CF1"/>
    <w:rsid w:val="003A5F8D"/>
    <w:rsid w:val="003C5F34"/>
    <w:rsid w:val="003C7936"/>
    <w:rsid w:val="003E7953"/>
    <w:rsid w:val="003F2D68"/>
    <w:rsid w:val="004004C0"/>
    <w:rsid w:val="0041507A"/>
    <w:rsid w:val="00444EE4"/>
    <w:rsid w:val="00460842"/>
    <w:rsid w:val="00467F73"/>
    <w:rsid w:val="0048334A"/>
    <w:rsid w:val="00486783"/>
    <w:rsid w:val="00487618"/>
    <w:rsid w:val="004A63A5"/>
    <w:rsid w:val="004A715F"/>
    <w:rsid w:val="004D116D"/>
    <w:rsid w:val="004D4877"/>
    <w:rsid w:val="00526A0A"/>
    <w:rsid w:val="0053341E"/>
    <w:rsid w:val="005B5ADF"/>
    <w:rsid w:val="005D7668"/>
    <w:rsid w:val="005F4FB7"/>
    <w:rsid w:val="00602202"/>
    <w:rsid w:val="00604A8E"/>
    <w:rsid w:val="0061582B"/>
    <w:rsid w:val="006204CC"/>
    <w:rsid w:val="00630082"/>
    <w:rsid w:val="006428E7"/>
    <w:rsid w:val="006441E1"/>
    <w:rsid w:val="00674F57"/>
    <w:rsid w:val="00690CF7"/>
    <w:rsid w:val="00691566"/>
    <w:rsid w:val="006950E6"/>
    <w:rsid w:val="006A2026"/>
    <w:rsid w:val="006D5CDE"/>
    <w:rsid w:val="0072221E"/>
    <w:rsid w:val="00742F0D"/>
    <w:rsid w:val="00752829"/>
    <w:rsid w:val="00766CCF"/>
    <w:rsid w:val="007C2B02"/>
    <w:rsid w:val="007D4C67"/>
    <w:rsid w:val="007D7153"/>
    <w:rsid w:val="007E1C9F"/>
    <w:rsid w:val="008010E6"/>
    <w:rsid w:val="00822F1B"/>
    <w:rsid w:val="008313B9"/>
    <w:rsid w:val="00847656"/>
    <w:rsid w:val="00867618"/>
    <w:rsid w:val="00872B8F"/>
    <w:rsid w:val="008A41A6"/>
    <w:rsid w:val="008A4DBE"/>
    <w:rsid w:val="008D6D90"/>
    <w:rsid w:val="008F3782"/>
    <w:rsid w:val="0093377E"/>
    <w:rsid w:val="009367FA"/>
    <w:rsid w:val="0094305B"/>
    <w:rsid w:val="009760B1"/>
    <w:rsid w:val="00976E6E"/>
    <w:rsid w:val="009818E2"/>
    <w:rsid w:val="00982097"/>
    <w:rsid w:val="00983E47"/>
    <w:rsid w:val="00992407"/>
    <w:rsid w:val="009A6CCB"/>
    <w:rsid w:val="009B0B12"/>
    <w:rsid w:val="009C077C"/>
    <w:rsid w:val="00A03CFF"/>
    <w:rsid w:val="00A511EE"/>
    <w:rsid w:val="00A55B63"/>
    <w:rsid w:val="00A6189A"/>
    <w:rsid w:val="00A70DDB"/>
    <w:rsid w:val="00A72728"/>
    <w:rsid w:val="00A82996"/>
    <w:rsid w:val="00A86443"/>
    <w:rsid w:val="00A956D5"/>
    <w:rsid w:val="00AB0C95"/>
    <w:rsid w:val="00AB4844"/>
    <w:rsid w:val="00AC67CB"/>
    <w:rsid w:val="00AD1F1D"/>
    <w:rsid w:val="00B00F18"/>
    <w:rsid w:val="00B17762"/>
    <w:rsid w:val="00B441D6"/>
    <w:rsid w:val="00B53E5B"/>
    <w:rsid w:val="00B678AE"/>
    <w:rsid w:val="00BA00F7"/>
    <w:rsid w:val="00BC445D"/>
    <w:rsid w:val="00BD1038"/>
    <w:rsid w:val="00BF58FE"/>
    <w:rsid w:val="00C046C3"/>
    <w:rsid w:val="00C0551B"/>
    <w:rsid w:val="00C10F64"/>
    <w:rsid w:val="00C24034"/>
    <w:rsid w:val="00C61AAF"/>
    <w:rsid w:val="00C6771F"/>
    <w:rsid w:val="00CA6294"/>
    <w:rsid w:val="00CB307C"/>
    <w:rsid w:val="00D00F18"/>
    <w:rsid w:val="00D0605F"/>
    <w:rsid w:val="00D14247"/>
    <w:rsid w:val="00D16ECC"/>
    <w:rsid w:val="00D361C3"/>
    <w:rsid w:val="00D51026"/>
    <w:rsid w:val="00D5382A"/>
    <w:rsid w:val="00D55B46"/>
    <w:rsid w:val="00D8695B"/>
    <w:rsid w:val="00D86E80"/>
    <w:rsid w:val="00DC64CD"/>
    <w:rsid w:val="00DF624D"/>
    <w:rsid w:val="00E15CA0"/>
    <w:rsid w:val="00E514C6"/>
    <w:rsid w:val="00E52B9C"/>
    <w:rsid w:val="00E623FB"/>
    <w:rsid w:val="00E84770"/>
    <w:rsid w:val="00E879EE"/>
    <w:rsid w:val="00EA60F3"/>
    <w:rsid w:val="00EA6151"/>
    <w:rsid w:val="00ED0691"/>
    <w:rsid w:val="00F47158"/>
    <w:rsid w:val="00F54E30"/>
    <w:rsid w:val="00F618ED"/>
    <w:rsid w:val="00F65236"/>
    <w:rsid w:val="00F826EB"/>
    <w:rsid w:val="00FA0D08"/>
    <w:rsid w:val="00FA5C08"/>
    <w:rsid w:val="00FC53B9"/>
    <w:rsid w:val="00FC5F29"/>
    <w:rsid w:val="00FD10B5"/>
    <w:rsid w:val="00FF3EC4"/>
    <w:rsid w:val="00FF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9A35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spacing w:before="13"/>
      <w:ind w:left="673" w:right="4973"/>
      <w:jc w:val="center"/>
      <w:outlineLvl w:val="0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ind w:left="676"/>
      <w:outlineLvl w:val="1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spacing w:before="137"/>
      <w:ind w:left="1515" w:hanging="360"/>
    </w:pPr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  <w:style w:type="character" w:styleId="Lienhypertexte">
    <w:name w:val="Hyperlink"/>
    <w:basedOn w:val="Policepardfaut"/>
    <w:uiPriority w:val="99"/>
    <w:unhideWhenUsed/>
    <w:rsid w:val="00D16EC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879E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F624D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A956D5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A956D5"/>
    <w:rPr>
      <w:lang w:val="fr-FR"/>
    </w:rPr>
  </w:style>
  <w:style w:type="paragraph" w:styleId="En-tte">
    <w:name w:val="header"/>
    <w:basedOn w:val="Normal"/>
    <w:link w:val="En-tteCar"/>
    <w:uiPriority w:val="99"/>
    <w:unhideWhenUsed/>
    <w:rsid w:val="00A956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956D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scal.surville8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516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Descriptif L'Océan avec options</vt:lpstr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Descriptif L'Océan avec options</dc:title>
  <dc:creator>Oya</dc:creator>
  <cp:lastModifiedBy>Pascal surville</cp:lastModifiedBy>
  <cp:revision>10</cp:revision>
  <cp:lastPrinted>2022-01-08T18:51:00Z</cp:lastPrinted>
  <dcterms:created xsi:type="dcterms:W3CDTF">2024-11-28T17:31:00Z</dcterms:created>
  <dcterms:modified xsi:type="dcterms:W3CDTF">2024-11-30T13:47:00Z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2018-11-25T00:00:00Z</vt:filetime>
  </property>
  <property fmtid="{D5CDD505-2E9C-101B-9397-08002B2CF9AE}" pid="3" name="Creator">
    <vt:lpwstr>PDFCreator 2.0.1.0</vt:lpwstr>
  </property>
  <property fmtid="{D5CDD505-2E9C-101B-9397-08002B2CF9AE}" pid="4" name="LastSaved">
    <vt:filetime>2019-07-08T00:00:00Z</vt:filetime>
  </property>
</Properties>
</file>