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35" w:rsidRDefault="00612635" w:rsidP="00612635"/>
    <w:tbl>
      <w:tblPr>
        <w:tblpPr w:leftFromText="141" w:rightFromText="141" w:vertAnchor="text" w:horzAnchor="page" w:tblpX="2371" w:tblpY="399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5"/>
        <w:gridCol w:w="3328"/>
      </w:tblGrid>
      <w:tr w:rsidR="00612635" w:rsidTr="00612635">
        <w:trPr>
          <w:trHeight w:val="698"/>
        </w:trPr>
        <w:tc>
          <w:tcPr>
            <w:tcW w:w="1745" w:type="dxa"/>
            <w:shd w:val="clear" w:color="auto" w:fill="A27BDB"/>
            <w:vAlign w:val="center"/>
          </w:tcPr>
          <w:p w:rsidR="00612635" w:rsidRPr="002F6E04" w:rsidRDefault="00612635" w:rsidP="00646F04">
            <w:pPr>
              <w:jc w:val="center"/>
              <w:rPr>
                <w:sz w:val="32"/>
              </w:rPr>
            </w:pPr>
            <w:r w:rsidRPr="00BD6F9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1316B9" wp14:editId="135B849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-39370</wp:posOffset>
                      </wp:positionV>
                      <wp:extent cx="1173480" cy="381635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381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2635" w:rsidRPr="0036294C" w:rsidRDefault="00612635" w:rsidP="00612635">
                                  <w:pPr>
                                    <w:rPr>
                                      <w:rFonts w:ascii="Book Antiqua" w:hAnsi="Book Antiqua"/>
                                      <w:color w:val="FFFFFF" w:themeColor="background1"/>
                                      <w:sz w:val="3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6294C">
                                    <w:rPr>
                                      <w:rFonts w:ascii="Book Antiqua" w:hAnsi="Book Antiqua"/>
                                      <w:color w:val="FFFFFF" w:themeColor="background1"/>
                                      <w:sz w:val="3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Dates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316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2pt;margin-top:-3.1pt;width:92.4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" filled="f" stroked="f">
                      <v:textbox>
                        <w:txbxContent>
                          <w:p w:rsidR="00612635" w:rsidRPr="0036294C" w:rsidRDefault="00612635" w:rsidP="00612635">
                            <w:pPr>
                              <w:rPr>
                                <w:rFonts w:ascii="Book Antiqua" w:hAnsi="Book Antiqua"/>
                                <w:color w:val="FFFFFF" w:themeColor="background1"/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294C">
                              <w:rPr>
                                <w:rFonts w:ascii="Book Antiqua" w:hAnsi="Book Antiqua"/>
                                <w:color w:val="FFFFFF" w:themeColor="background1"/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8" w:type="dxa"/>
            <w:shd w:val="clear" w:color="auto" w:fill="A27BDB"/>
            <w:vAlign w:val="center"/>
          </w:tcPr>
          <w:p w:rsidR="00612635" w:rsidRPr="002F6E04" w:rsidRDefault="00612635" w:rsidP="00646F04">
            <w:pPr>
              <w:jc w:val="center"/>
              <w:rPr>
                <w:sz w:val="32"/>
              </w:rPr>
            </w:pPr>
            <w:r w:rsidRPr="00BD6F90">
              <w:rPr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9BF4E1" wp14:editId="780E1A4D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-25400</wp:posOffset>
                      </wp:positionV>
                      <wp:extent cx="1569085" cy="371475"/>
                      <wp:effectExtent l="0" t="0" r="0" b="0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08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2635" w:rsidRPr="0036294C" w:rsidRDefault="00612635" w:rsidP="00612635">
                                  <w:pPr>
                                    <w:rPr>
                                      <w:rFonts w:ascii="Book Antiqua" w:hAnsi="Book Antiqua"/>
                                      <w:color w:val="FFFFFF" w:themeColor="background1"/>
                                      <w:sz w:val="3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6294C">
                                    <w:rPr>
                                      <w:rFonts w:ascii="Book Antiqua" w:hAnsi="Book Antiqua"/>
                                      <w:color w:val="FFFFFF" w:themeColor="background1"/>
                                      <w:sz w:val="3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Manifestations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BF4E1" id="_x0000_s1027" type="#_x0000_t202" style="position:absolute;left:0;text-align:left;margin-left:7.65pt;margin-top:-2pt;width:123.5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" filled="f" stroked="f">
                      <v:textbox>
                        <w:txbxContent>
                          <w:p w:rsidR="00612635" w:rsidRPr="0036294C" w:rsidRDefault="00612635" w:rsidP="00612635">
                            <w:pPr>
                              <w:rPr>
                                <w:rFonts w:ascii="Book Antiqua" w:hAnsi="Book Antiqua"/>
                                <w:color w:val="FFFFFF" w:themeColor="background1"/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294C">
                              <w:rPr>
                                <w:rFonts w:ascii="Book Antiqua" w:hAnsi="Book Antiqua"/>
                                <w:color w:val="FFFFFF" w:themeColor="background1"/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Manifestations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2635" w:rsidRPr="0036294C" w:rsidTr="00646F04">
        <w:trPr>
          <w:trHeight w:val="476"/>
        </w:trPr>
        <w:tc>
          <w:tcPr>
            <w:tcW w:w="1745" w:type="dxa"/>
            <w:shd w:val="clear" w:color="auto" w:fill="7030A0"/>
            <w:vAlign w:val="center"/>
          </w:tcPr>
          <w:p w:rsidR="00612635" w:rsidRPr="0024149A" w:rsidRDefault="00612635" w:rsidP="00646F04">
            <w:pPr>
              <w:spacing w:after="0" w:line="120" w:lineRule="auto"/>
              <w:jc w:val="center"/>
              <w:rPr>
                <w:rFonts w:ascii="Book Antiqua" w:hAnsi="Book Antiqua" w:cs="Aharoni"/>
                <w:b/>
                <w:sz w:val="20"/>
                <w:szCs w:val="20"/>
              </w:rPr>
            </w:pPr>
            <w:r>
              <w:rPr>
                <w:rFonts w:ascii="Book Antiqua" w:hAnsi="Book Antiqua" w:cs="Aharoni"/>
                <w:b/>
                <w:sz w:val="20"/>
                <w:szCs w:val="20"/>
              </w:rPr>
              <w:t xml:space="preserve">4au 15 janvier  </w:t>
            </w:r>
          </w:p>
        </w:tc>
        <w:tc>
          <w:tcPr>
            <w:tcW w:w="3328" w:type="dxa"/>
            <w:shd w:val="clear" w:color="auto" w:fill="AE78D6"/>
            <w:vAlign w:val="center"/>
          </w:tcPr>
          <w:p w:rsidR="00612635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Jean-Luc </w:t>
            </w:r>
            <w:proofErr w:type="spellStart"/>
            <w:r>
              <w:rPr>
                <w:rFonts w:ascii="Book Antiqua" w:hAnsi="Book Antiqua"/>
                <w:sz w:val="20"/>
              </w:rPr>
              <w:t>Guégan</w:t>
            </w:r>
            <w:proofErr w:type="spellEnd"/>
          </w:p>
          <w:p w:rsidR="00612635" w:rsidRPr="00034AA1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034AA1">
              <w:rPr>
                <w:rFonts w:ascii="Book Antiqua" w:hAnsi="Book Antiqua"/>
                <w:sz w:val="20"/>
              </w:rPr>
              <w:t>Exposition</w:t>
            </w:r>
            <w:r>
              <w:rPr>
                <w:rFonts w:ascii="Book Antiqua" w:hAnsi="Book Antiqua"/>
                <w:sz w:val="20"/>
              </w:rPr>
              <w:t xml:space="preserve"> peintures</w:t>
            </w:r>
          </w:p>
        </w:tc>
      </w:tr>
      <w:tr w:rsidR="00612635" w:rsidRPr="0036294C" w:rsidTr="00646F04">
        <w:trPr>
          <w:trHeight w:val="476"/>
        </w:trPr>
        <w:tc>
          <w:tcPr>
            <w:tcW w:w="1745" w:type="dxa"/>
            <w:shd w:val="clear" w:color="auto" w:fill="3EBBE2"/>
            <w:vAlign w:val="center"/>
          </w:tcPr>
          <w:p w:rsidR="00612635" w:rsidRPr="00034AA1" w:rsidRDefault="00612635" w:rsidP="00646F04">
            <w:pPr>
              <w:jc w:val="center"/>
              <w:rPr>
                <w:rFonts w:ascii="Book Antiqua" w:hAnsi="Book Antiqua" w:cs="Aharoni"/>
                <w:b/>
                <w:sz w:val="20"/>
                <w:szCs w:val="20"/>
              </w:rPr>
            </w:pPr>
            <w:r>
              <w:rPr>
                <w:rFonts w:ascii="Book Antiqua" w:hAnsi="Book Antiqua" w:cs="Aharoni"/>
                <w:b/>
                <w:sz w:val="20"/>
                <w:szCs w:val="20"/>
              </w:rPr>
              <w:t>janvier /février /mars /juin</w:t>
            </w:r>
          </w:p>
        </w:tc>
        <w:tc>
          <w:tcPr>
            <w:tcW w:w="3328" w:type="dxa"/>
            <w:shd w:val="clear" w:color="auto" w:fill="B4C6E7" w:themeFill="accent5" w:themeFillTint="66"/>
            <w:vAlign w:val="center"/>
          </w:tcPr>
          <w:p w:rsidR="00612635" w:rsidRPr="00034AA1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Bibliothèque</w:t>
            </w:r>
          </w:p>
        </w:tc>
      </w:tr>
      <w:tr w:rsidR="00612635" w:rsidRPr="0036294C" w:rsidTr="00646F04">
        <w:trPr>
          <w:trHeight w:val="476"/>
        </w:trPr>
        <w:tc>
          <w:tcPr>
            <w:tcW w:w="1745" w:type="dxa"/>
            <w:shd w:val="clear" w:color="auto" w:fill="3EBBE2"/>
            <w:vAlign w:val="center"/>
          </w:tcPr>
          <w:p w:rsidR="00612635" w:rsidRPr="00034AA1" w:rsidRDefault="00612635" w:rsidP="00646F04">
            <w:pPr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034AA1">
              <w:rPr>
                <w:rFonts w:ascii="Book Antiqua" w:hAnsi="Book Antiqua" w:cs="Aharoni"/>
                <w:b/>
                <w:sz w:val="20"/>
                <w:szCs w:val="20"/>
              </w:rPr>
              <w:t>12 janvier</w:t>
            </w:r>
          </w:p>
        </w:tc>
        <w:tc>
          <w:tcPr>
            <w:tcW w:w="3328" w:type="dxa"/>
            <w:shd w:val="clear" w:color="auto" w:fill="B4C6E7" w:themeFill="accent5" w:themeFillTint="66"/>
            <w:vAlign w:val="center"/>
          </w:tcPr>
          <w:p w:rsidR="00612635" w:rsidRPr="00034AA1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  <w:r w:rsidRPr="00034AA1">
              <w:rPr>
                <w:rFonts w:ascii="Book Antiqua" w:hAnsi="Book Antiqua"/>
                <w:b/>
                <w:sz w:val="20"/>
              </w:rPr>
              <w:t>Europe centrale (1)</w:t>
            </w:r>
          </w:p>
          <w:p w:rsidR="00612635" w:rsidRPr="00034AA1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034AA1">
              <w:rPr>
                <w:rFonts w:ascii="Book Antiqua" w:hAnsi="Book Antiqua"/>
                <w:sz w:val="20"/>
              </w:rPr>
              <w:t>Projection</w:t>
            </w:r>
          </w:p>
          <w:p w:rsidR="00612635" w:rsidRPr="0024149A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612635" w:rsidRPr="0036294C" w:rsidTr="00646F04">
        <w:trPr>
          <w:trHeight w:val="642"/>
        </w:trPr>
        <w:tc>
          <w:tcPr>
            <w:tcW w:w="1745" w:type="dxa"/>
            <w:shd w:val="clear" w:color="auto" w:fill="92D050"/>
            <w:vAlign w:val="center"/>
          </w:tcPr>
          <w:p w:rsidR="00612635" w:rsidRPr="00034AA1" w:rsidRDefault="00612635" w:rsidP="00646F04">
            <w:pPr>
              <w:spacing w:after="0" w:line="120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</w:p>
          <w:p w:rsidR="00612635" w:rsidRPr="0036294C" w:rsidRDefault="00612635" w:rsidP="00646F04">
            <w:pPr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034AA1">
              <w:rPr>
                <w:rFonts w:ascii="Book Antiqua" w:hAnsi="Book Antiqua"/>
                <w:b/>
                <w:sz w:val="18"/>
                <w:szCs w:val="20"/>
              </w:rPr>
              <w:t>22 janvier</w:t>
            </w:r>
          </w:p>
        </w:tc>
        <w:tc>
          <w:tcPr>
            <w:tcW w:w="3328" w:type="dxa"/>
            <w:shd w:val="clear" w:color="auto" w:fill="A8D08D" w:themeFill="accent6" w:themeFillTint="99"/>
            <w:vAlign w:val="center"/>
          </w:tcPr>
          <w:p w:rsidR="00612635" w:rsidRPr="0036294C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« le médecin malgré lui </w:t>
            </w:r>
            <w:r w:rsidRPr="0036294C">
              <w:rPr>
                <w:rFonts w:ascii="Book Antiqua" w:hAnsi="Book Antiqua"/>
                <w:b/>
                <w:sz w:val="20"/>
              </w:rPr>
              <w:t>»</w:t>
            </w:r>
          </w:p>
          <w:p w:rsidR="00612635" w:rsidRPr="0036294C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36294C">
              <w:rPr>
                <w:rFonts w:ascii="Book Antiqua" w:hAnsi="Book Antiqua"/>
                <w:sz w:val="20"/>
              </w:rPr>
              <w:t>Théâtre</w:t>
            </w:r>
          </w:p>
        </w:tc>
      </w:tr>
      <w:tr w:rsidR="00612635" w:rsidRPr="0036294C" w:rsidTr="00646F04">
        <w:trPr>
          <w:trHeight w:val="703"/>
        </w:trPr>
        <w:tc>
          <w:tcPr>
            <w:tcW w:w="1745" w:type="dxa"/>
            <w:shd w:val="clear" w:color="auto" w:fill="FFC000"/>
            <w:vAlign w:val="center"/>
          </w:tcPr>
          <w:p w:rsidR="00612635" w:rsidRDefault="00612635" w:rsidP="00646F04">
            <w:pPr>
              <w:spacing w:after="0" w:line="120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</w:p>
          <w:p w:rsidR="00612635" w:rsidRPr="0036294C" w:rsidRDefault="00612635" w:rsidP="00646F04">
            <w:pPr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>
              <w:rPr>
                <w:rFonts w:ascii="Book Antiqua" w:hAnsi="Book Antiqua"/>
                <w:b/>
                <w:sz w:val="18"/>
                <w:szCs w:val="20"/>
              </w:rPr>
              <w:t xml:space="preserve">27 janvier </w:t>
            </w:r>
          </w:p>
        </w:tc>
        <w:tc>
          <w:tcPr>
            <w:tcW w:w="3328" w:type="dxa"/>
            <w:shd w:val="clear" w:color="auto" w:fill="FFD966" w:themeFill="accent4" w:themeFillTint="99"/>
            <w:vAlign w:val="center"/>
          </w:tcPr>
          <w:p w:rsidR="00612635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MMMIEL</w:t>
            </w:r>
          </w:p>
          <w:p w:rsidR="00612635" w:rsidRPr="0036294C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Jeune public</w:t>
            </w:r>
          </w:p>
        </w:tc>
      </w:tr>
      <w:tr w:rsidR="00612635" w:rsidRPr="0036294C" w:rsidTr="00646F04">
        <w:trPr>
          <w:trHeight w:val="582"/>
        </w:trPr>
        <w:tc>
          <w:tcPr>
            <w:tcW w:w="1745" w:type="dxa"/>
            <w:shd w:val="clear" w:color="auto" w:fill="92D050"/>
            <w:vAlign w:val="center"/>
          </w:tcPr>
          <w:p w:rsidR="00612635" w:rsidRDefault="00612635" w:rsidP="00646F04">
            <w:pPr>
              <w:spacing w:after="0" w:line="120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</w:p>
          <w:p w:rsidR="00612635" w:rsidRPr="0036294C" w:rsidRDefault="00612635" w:rsidP="00646F04">
            <w:pPr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>
              <w:rPr>
                <w:rFonts w:ascii="Book Antiqua" w:hAnsi="Book Antiqua"/>
                <w:b/>
                <w:sz w:val="18"/>
                <w:szCs w:val="20"/>
              </w:rPr>
              <w:t xml:space="preserve">29 janvier </w:t>
            </w:r>
          </w:p>
        </w:tc>
        <w:tc>
          <w:tcPr>
            <w:tcW w:w="3328" w:type="dxa"/>
            <w:shd w:val="clear" w:color="auto" w:fill="A8D08D" w:themeFill="accent6" w:themeFillTint="99"/>
            <w:vAlign w:val="center"/>
          </w:tcPr>
          <w:p w:rsidR="00612635" w:rsidRPr="0036294C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«Les Poules </w:t>
            </w:r>
            <w:r w:rsidRPr="0036294C">
              <w:rPr>
                <w:rFonts w:ascii="Book Antiqua" w:hAnsi="Book Antiqua"/>
                <w:b/>
                <w:sz w:val="20"/>
              </w:rPr>
              <w:t> »</w:t>
            </w:r>
          </w:p>
          <w:p w:rsidR="00612635" w:rsidRPr="0036294C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théâtre</w:t>
            </w:r>
          </w:p>
        </w:tc>
      </w:tr>
      <w:tr w:rsidR="00612635" w:rsidRPr="0036294C" w:rsidTr="00646F04">
        <w:trPr>
          <w:trHeight w:val="582"/>
        </w:trPr>
        <w:tc>
          <w:tcPr>
            <w:tcW w:w="1745" w:type="dxa"/>
            <w:shd w:val="clear" w:color="auto" w:fill="FF0000"/>
            <w:vAlign w:val="center"/>
          </w:tcPr>
          <w:p w:rsidR="00612635" w:rsidRDefault="00612635" w:rsidP="00646F04">
            <w:pPr>
              <w:spacing w:after="0" w:line="120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>
              <w:rPr>
                <w:rFonts w:ascii="Book Antiqua" w:hAnsi="Book Antiqua"/>
                <w:b/>
                <w:sz w:val="18"/>
                <w:szCs w:val="20"/>
              </w:rPr>
              <w:t xml:space="preserve">2 février </w:t>
            </w:r>
          </w:p>
        </w:tc>
        <w:tc>
          <w:tcPr>
            <w:tcW w:w="3328" w:type="dxa"/>
            <w:shd w:val="clear" w:color="auto" w:fill="FF9999"/>
            <w:vAlign w:val="center"/>
          </w:tcPr>
          <w:p w:rsidR="00612635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Les spectaculaires</w:t>
            </w:r>
          </w:p>
        </w:tc>
      </w:tr>
      <w:tr w:rsidR="00612635" w:rsidRPr="0024149A" w:rsidTr="00646F04">
        <w:trPr>
          <w:trHeight w:val="686"/>
        </w:trPr>
        <w:tc>
          <w:tcPr>
            <w:tcW w:w="1745" w:type="dxa"/>
            <w:shd w:val="clear" w:color="auto" w:fill="3EBBE2"/>
            <w:vAlign w:val="center"/>
          </w:tcPr>
          <w:p w:rsidR="00612635" w:rsidRPr="0024149A" w:rsidRDefault="00612635" w:rsidP="00646F04">
            <w:pPr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>
              <w:rPr>
                <w:rFonts w:ascii="Book Antiqua" w:hAnsi="Book Antiqua"/>
                <w:b/>
                <w:sz w:val="18"/>
                <w:szCs w:val="20"/>
              </w:rPr>
              <w:t xml:space="preserve">23 février </w:t>
            </w:r>
          </w:p>
        </w:tc>
        <w:tc>
          <w:tcPr>
            <w:tcW w:w="3328" w:type="dxa"/>
            <w:shd w:val="clear" w:color="auto" w:fill="9CC2E5" w:themeFill="accent1" w:themeFillTint="99"/>
            <w:vAlign w:val="center"/>
          </w:tcPr>
          <w:p w:rsidR="00612635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Projection</w:t>
            </w:r>
          </w:p>
          <w:p w:rsidR="00612635" w:rsidRPr="0024149A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Europe centrale (2)</w:t>
            </w:r>
          </w:p>
        </w:tc>
      </w:tr>
      <w:tr w:rsidR="00612635" w:rsidRPr="0036294C" w:rsidTr="00646F04">
        <w:trPr>
          <w:trHeight w:val="686"/>
        </w:trPr>
        <w:tc>
          <w:tcPr>
            <w:tcW w:w="1745" w:type="dxa"/>
            <w:shd w:val="clear" w:color="auto" w:fill="FF0000"/>
            <w:vAlign w:val="center"/>
          </w:tcPr>
          <w:p w:rsidR="00612635" w:rsidRPr="0036294C" w:rsidRDefault="00612635" w:rsidP="00646F04">
            <w:pPr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>
              <w:rPr>
                <w:rFonts w:ascii="Book Antiqua" w:hAnsi="Book Antiqua"/>
                <w:b/>
                <w:sz w:val="18"/>
                <w:szCs w:val="20"/>
              </w:rPr>
              <w:t>26 février</w:t>
            </w:r>
          </w:p>
        </w:tc>
        <w:tc>
          <w:tcPr>
            <w:tcW w:w="3328" w:type="dxa"/>
            <w:shd w:val="clear" w:color="auto" w:fill="FF9999"/>
            <w:vAlign w:val="center"/>
          </w:tcPr>
          <w:p w:rsidR="00612635" w:rsidRPr="00034AA1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  <w:r w:rsidRPr="00034AA1">
              <w:rPr>
                <w:rFonts w:ascii="Book Antiqua" w:hAnsi="Book Antiqua"/>
                <w:b/>
                <w:sz w:val="20"/>
              </w:rPr>
              <w:t>Cabaret chanson</w:t>
            </w:r>
          </w:p>
          <w:p w:rsidR="00612635" w:rsidRPr="0036294C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Le Mans cité Chanson et EMM</w:t>
            </w:r>
          </w:p>
        </w:tc>
      </w:tr>
      <w:tr w:rsidR="00612635" w:rsidRPr="0036294C" w:rsidTr="00646F04">
        <w:trPr>
          <w:trHeight w:val="583"/>
        </w:trPr>
        <w:tc>
          <w:tcPr>
            <w:tcW w:w="1745" w:type="dxa"/>
            <w:shd w:val="clear" w:color="auto" w:fill="92D050"/>
            <w:vAlign w:val="center"/>
          </w:tcPr>
          <w:p w:rsidR="00612635" w:rsidRPr="0036294C" w:rsidRDefault="00612635" w:rsidP="00646F04">
            <w:pPr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>
              <w:rPr>
                <w:rFonts w:ascii="Book Antiqua" w:hAnsi="Book Antiqua"/>
                <w:b/>
                <w:sz w:val="18"/>
                <w:szCs w:val="20"/>
              </w:rPr>
              <w:t>4 mars</w:t>
            </w:r>
          </w:p>
        </w:tc>
        <w:tc>
          <w:tcPr>
            <w:tcW w:w="3328" w:type="dxa"/>
            <w:shd w:val="clear" w:color="auto" w:fill="A8D08D" w:themeFill="accent6" w:themeFillTint="99"/>
            <w:vAlign w:val="center"/>
          </w:tcPr>
          <w:p w:rsidR="00612635" w:rsidRPr="00034AA1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  <w:r w:rsidRPr="00034AA1">
              <w:rPr>
                <w:rFonts w:ascii="Book Antiqua" w:hAnsi="Book Antiqua"/>
                <w:b/>
                <w:sz w:val="20"/>
              </w:rPr>
              <w:t>Les échappés du bocal</w:t>
            </w:r>
          </w:p>
          <w:p w:rsidR="00612635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Théâtre d’improvisation</w:t>
            </w:r>
          </w:p>
          <w:p w:rsidR="00612635" w:rsidRPr="0036294C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612635" w:rsidRPr="00034AA1" w:rsidTr="00646F04">
        <w:trPr>
          <w:trHeight w:val="642"/>
        </w:trPr>
        <w:tc>
          <w:tcPr>
            <w:tcW w:w="1745" w:type="dxa"/>
            <w:shd w:val="clear" w:color="auto" w:fill="FF0000"/>
            <w:vAlign w:val="center"/>
          </w:tcPr>
          <w:p w:rsidR="00612635" w:rsidRPr="0036294C" w:rsidRDefault="00612635" w:rsidP="00646F04">
            <w:pPr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>
              <w:rPr>
                <w:rFonts w:ascii="Book Antiqua" w:hAnsi="Book Antiqua"/>
                <w:b/>
                <w:sz w:val="18"/>
                <w:szCs w:val="20"/>
              </w:rPr>
              <w:t xml:space="preserve">19 mars </w:t>
            </w:r>
          </w:p>
        </w:tc>
        <w:tc>
          <w:tcPr>
            <w:tcW w:w="3328" w:type="dxa"/>
            <w:shd w:val="clear" w:color="auto" w:fill="FF9999"/>
            <w:vAlign w:val="center"/>
          </w:tcPr>
          <w:p w:rsidR="00612635" w:rsidRPr="00034AA1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lang w:val="en-US"/>
              </w:rPr>
            </w:pPr>
            <w:r w:rsidRPr="00034AA1">
              <w:rPr>
                <w:rFonts w:ascii="Book Antiqua" w:hAnsi="Book Antiqua"/>
                <w:b/>
                <w:sz w:val="20"/>
                <w:lang w:val="en-US"/>
              </w:rPr>
              <w:t>An Lass</w:t>
            </w:r>
          </w:p>
          <w:p w:rsidR="00612635" w:rsidRPr="00034AA1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lang w:val="en-US"/>
              </w:rPr>
            </w:pPr>
            <w:r w:rsidRPr="00034AA1">
              <w:rPr>
                <w:rFonts w:ascii="Book Antiqua" w:hAnsi="Book Antiqua"/>
                <w:sz w:val="20"/>
                <w:lang w:val="en-US"/>
              </w:rPr>
              <w:t>Concert Bal folk</w:t>
            </w:r>
          </w:p>
        </w:tc>
      </w:tr>
      <w:tr w:rsidR="00612635" w:rsidRPr="00034AA1" w:rsidTr="00646F04">
        <w:trPr>
          <w:trHeight w:val="583"/>
        </w:trPr>
        <w:tc>
          <w:tcPr>
            <w:tcW w:w="1745" w:type="dxa"/>
            <w:shd w:val="clear" w:color="auto" w:fill="FF0000"/>
            <w:vAlign w:val="center"/>
          </w:tcPr>
          <w:p w:rsidR="00612635" w:rsidRPr="00034AA1" w:rsidRDefault="00612635" w:rsidP="00646F04">
            <w:pPr>
              <w:jc w:val="center"/>
              <w:rPr>
                <w:rFonts w:ascii="Book Antiqua" w:hAnsi="Book Antiqua"/>
                <w:b/>
                <w:sz w:val="18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20"/>
                <w:lang w:val="en-US"/>
              </w:rPr>
              <w:t>25 mars</w:t>
            </w:r>
          </w:p>
        </w:tc>
        <w:tc>
          <w:tcPr>
            <w:tcW w:w="3328" w:type="dxa"/>
            <w:shd w:val="clear" w:color="auto" w:fill="F08C8C"/>
            <w:vAlign w:val="center"/>
          </w:tcPr>
          <w:p w:rsidR="00612635" w:rsidRPr="00034AA1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lang w:val="en-US"/>
              </w:rPr>
            </w:pPr>
            <w:r w:rsidRPr="00034AA1">
              <w:rPr>
                <w:rFonts w:ascii="Book Antiqua" w:hAnsi="Book Antiqua"/>
                <w:b/>
                <w:sz w:val="20"/>
                <w:lang w:val="en-US"/>
              </w:rPr>
              <w:t xml:space="preserve">Denis </w:t>
            </w:r>
            <w:proofErr w:type="spellStart"/>
            <w:r w:rsidRPr="00034AA1">
              <w:rPr>
                <w:rFonts w:ascii="Book Antiqua" w:hAnsi="Book Antiqua"/>
                <w:b/>
                <w:sz w:val="20"/>
                <w:lang w:val="en-US"/>
              </w:rPr>
              <w:t>Jacquest</w:t>
            </w:r>
            <w:proofErr w:type="spellEnd"/>
          </w:p>
          <w:p w:rsidR="00612635" w:rsidRPr="00034AA1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Concert Salsa</w:t>
            </w:r>
          </w:p>
        </w:tc>
      </w:tr>
      <w:tr w:rsidR="00612635" w:rsidRPr="004C603E" w:rsidTr="00646F04">
        <w:trPr>
          <w:trHeight w:val="642"/>
        </w:trPr>
        <w:tc>
          <w:tcPr>
            <w:tcW w:w="1745" w:type="dxa"/>
            <w:shd w:val="clear" w:color="auto" w:fill="FFC000"/>
            <w:vAlign w:val="center"/>
          </w:tcPr>
          <w:p w:rsidR="00612635" w:rsidRPr="00034AA1" w:rsidRDefault="00612635" w:rsidP="00646F04">
            <w:pPr>
              <w:jc w:val="center"/>
              <w:rPr>
                <w:rFonts w:ascii="Book Antiqua" w:hAnsi="Book Antiqua"/>
                <w:b/>
                <w:sz w:val="18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20"/>
                <w:lang w:val="en-US"/>
              </w:rPr>
              <w:t xml:space="preserve">30 mars </w:t>
            </w:r>
          </w:p>
        </w:tc>
        <w:tc>
          <w:tcPr>
            <w:tcW w:w="3328" w:type="dxa"/>
            <w:shd w:val="clear" w:color="auto" w:fill="FFD966" w:themeFill="accent4" w:themeFillTint="99"/>
            <w:vAlign w:val="center"/>
          </w:tcPr>
          <w:p w:rsidR="00612635" w:rsidRPr="004C603E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C603E">
              <w:rPr>
                <w:rFonts w:ascii="Book Antiqua" w:hAnsi="Book Antiqua"/>
                <w:b/>
                <w:sz w:val="16"/>
                <w:szCs w:val="16"/>
              </w:rPr>
              <w:t xml:space="preserve">La succulente histoire de Thomas </w:t>
            </w:r>
            <w:proofErr w:type="spellStart"/>
            <w:r w:rsidRPr="004C603E">
              <w:rPr>
                <w:rFonts w:ascii="Book Antiqua" w:hAnsi="Book Antiqua"/>
                <w:b/>
                <w:sz w:val="16"/>
                <w:szCs w:val="16"/>
              </w:rPr>
              <w:t>Farcy</w:t>
            </w:r>
            <w:proofErr w:type="spellEnd"/>
          </w:p>
          <w:p w:rsidR="00612635" w:rsidRPr="004C603E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Théâtre d’objet </w:t>
            </w:r>
            <w:r w:rsidRPr="004C603E">
              <w:rPr>
                <w:rFonts w:ascii="Book Antiqua" w:hAnsi="Book Antiqua"/>
                <w:sz w:val="18"/>
                <w:szCs w:val="18"/>
              </w:rPr>
              <w:t xml:space="preserve">  </w:t>
            </w:r>
          </w:p>
        </w:tc>
      </w:tr>
      <w:tr w:rsidR="00612635" w:rsidRPr="004C603E" w:rsidTr="00646F04">
        <w:trPr>
          <w:trHeight w:val="682"/>
        </w:trPr>
        <w:tc>
          <w:tcPr>
            <w:tcW w:w="1745" w:type="dxa"/>
            <w:shd w:val="clear" w:color="auto" w:fill="FFC000"/>
            <w:vAlign w:val="center"/>
          </w:tcPr>
          <w:p w:rsidR="00612635" w:rsidRPr="004C603E" w:rsidRDefault="00612635" w:rsidP="00646F04">
            <w:pPr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>
              <w:rPr>
                <w:rFonts w:ascii="Book Antiqua" w:hAnsi="Book Antiqua"/>
                <w:b/>
                <w:sz w:val="18"/>
                <w:szCs w:val="20"/>
              </w:rPr>
              <w:t>27 avril</w:t>
            </w:r>
          </w:p>
        </w:tc>
        <w:tc>
          <w:tcPr>
            <w:tcW w:w="3328" w:type="dxa"/>
            <w:shd w:val="clear" w:color="auto" w:fill="FFD966" w:themeFill="accent4" w:themeFillTint="99"/>
            <w:vAlign w:val="center"/>
          </w:tcPr>
          <w:p w:rsidR="00612635" w:rsidRPr="005E18C5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lang w:val="en-US"/>
              </w:rPr>
            </w:pPr>
            <w:r w:rsidRPr="005E18C5">
              <w:rPr>
                <w:rFonts w:ascii="Book Antiqua" w:hAnsi="Book Antiqua"/>
                <w:b/>
                <w:sz w:val="20"/>
                <w:lang w:val="en-US"/>
              </w:rPr>
              <w:t>Zoom dada</w:t>
            </w:r>
          </w:p>
          <w:p w:rsidR="00612635" w:rsidRPr="005E18C5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lang w:val="en-US"/>
              </w:rPr>
            </w:pPr>
            <w:proofErr w:type="spellStart"/>
            <w:r w:rsidRPr="005E18C5">
              <w:rPr>
                <w:rFonts w:ascii="Book Antiqua" w:hAnsi="Book Antiqua"/>
                <w:sz w:val="20"/>
                <w:lang w:val="en-US"/>
              </w:rPr>
              <w:t>Théâtre</w:t>
            </w:r>
            <w:proofErr w:type="spellEnd"/>
            <w:r w:rsidRPr="005E18C5">
              <w:rPr>
                <w:rFonts w:ascii="Book Antiqua" w:hAnsi="Book Antiqua"/>
                <w:sz w:val="20"/>
                <w:lang w:val="en-US"/>
              </w:rPr>
              <w:t xml:space="preserve"> </w:t>
            </w:r>
            <w:proofErr w:type="spellStart"/>
            <w:r w:rsidRPr="005E18C5">
              <w:rPr>
                <w:rFonts w:ascii="Book Antiqua" w:hAnsi="Book Antiqua"/>
                <w:sz w:val="20"/>
                <w:lang w:val="en-US"/>
              </w:rPr>
              <w:t>gesticulé</w:t>
            </w:r>
            <w:proofErr w:type="spellEnd"/>
            <w:r w:rsidRPr="005E18C5">
              <w:rPr>
                <w:rFonts w:ascii="Book Antiqua" w:hAnsi="Book Antiqua"/>
                <w:sz w:val="20"/>
                <w:lang w:val="en-US"/>
              </w:rPr>
              <w:t xml:space="preserve">/hip-hop </w:t>
            </w:r>
          </w:p>
          <w:p w:rsidR="00612635" w:rsidRPr="005E18C5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612635" w:rsidRPr="004C603E" w:rsidTr="00646F04">
        <w:trPr>
          <w:trHeight w:val="723"/>
        </w:trPr>
        <w:tc>
          <w:tcPr>
            <w:tcW w:w="1745" w:type="dxa"/>
            <w:shd w:val="clear" w:color="auto" w:fill="FF0000"/>
            <w:vAlign w:val="center"/>
          </w:tcPr>
          <w:p w:rsidR="00612635" w:rsidRPr="004C603E" w:rsidRDefault="00612635" w:rsidP="00646F04">
            <w:pPr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>
              <w:rPr>
                <w:rFonts w:ascii="Book Antiqua" w:hAnsi="Book Antiqua"/>
                <w:b/>
                <w:sz w:val="18"/>
                <w:szCs w:val="20"/>
              </w:rPr>
              <w:t>29 avril</w:t>
            </w:r>
          </w:p>
        </w:tc>
        <w:tc>
          <w:tcPr>
            <w:tcW w:w="3328" w:type="dxa"/>
            <w:shd w:val="clear" w:color="auto" w:fill="FF9999"/>
            <w:vAlign w:val="center"/>
          </w:tcPr>
          <w:p w:rsidR="00612635" w:rsidRPr="002A0BD3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  <w:r w:rsidRPr="002A0BD3">
              <w:rPr>
                <w:rFonts w:ascii="Book Antiqua" w:hAnsi="Book Antiqua"/>
                <w:b/>
                <w:sz w:val="20"/>
              </w:rPr>
              <w:t xml:space="preserve">Le petit bureau </w:t>
            </w:r>
          </w:p>
          <w:p w:rsidR="00612635" w:rsidRPr="004C603E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Chanson</w:t>
            </w:r>
          </w:p>
        </w:tc>
      </w:tr>
      <w:tr w:rsidR="00612635" w:rsidRPr="004C603E" w:rsidTr="00646F04">
        <w:trPr>
          <w:trHeight w:val="664"/>
        </w:trPr>
        <w:tc>
          <w:tcPr>
            <w:tcW w:w="1745" w:type="dxa"/>
            <w:shd w:val="clear" w:color="auto" w:fill="FFC000"/>
            <w:vAlign w:val="center"/>
          </w:tcPr>
          <w:p w:rsidR="00612635" w:rsidRPr="004C603E" w:rsidRDefault="00612635" w:rsidP="00646F04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24 et 25 mai </w:t>
            </w:r>
          </w:p>
        </w:tc>
        <w:tc>
          <w:tcPr>
            <w:tcW w:w="3328" w:type="dxa"/>
            <w:shd w:val="clear" w:color="auto" w:fill="FFD966" w:themeFill="accent4" w:themeFillTint="99"/>
            <w:vAlign w:val="center"/>
          </w:tcPr>
          <w:p w:rsidR="00612635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  <w:r w:rsidRPr="002A0BD3">
              <w:rPr>
                <w:rFonts w:ascii="Book Antiqua" w:hAnsi="Book Antiqua"/>
                <w:b/>
                <w:sz w:val="20"/>
              </w:rPr>
              <w:t>Cachée dans l’arbre</w:t>
            </w:r>
          </w:p>
          <w:p w:rsidR="00612635" w:rsidRPr="002A0BD3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highlight w:val="yellow"/>
              </w:rPr>
            </w:pPr>
            <w:r w:rsidRPr="002A0BD3">
              <w:rPr>
                <w:rFonts w:ascii="Book Antiqua" w:hAnsi="Book Antiqua"/>
                <w:sz w:val="20"/>
              </w:rPr>
              <w:t xml:space="preserve">Spectacle musical </w:t>
            </w:r>
          </w:p>
        </w:tc>
      </w:tr>
      <w:tr w:rsidR="00612635" w:rsidRPr="004C603E" w:rsidTr="00646F04">
        <w:trPr>
          <w:trHeight w:val="664"/>
        </w:trPr>
        <w:tc>
          <w:tcPr>
            <w:tcW w:w="1745" w:type="dxa"/>
            <w:shd w:val="clear" w:color="auto" w:fill="FF0000"/>
            <w:vAlign w:val="center"/>
          </w:tcPr>
          <w:p w:rsidR="00612635" w:rsidRDefault="00612635" w:rsidP="00646F04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20 au 26 juin</w:t>
            </w:r>
          </w:p>
        </w:tc>
        <w:tc>
          <w:tcPr>
            <w:tcW w:w="3328" w:type="dxa"/>
            <w:shd w:val="clear" w:color="auto" w:fill="FF9999"/>
            <w:vAlign w:val="center"/>
          </w:tcPr>
          <w:p w:rsidR="00612635" w:rsidRPr="002A0BD3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Semaine de la musique </w:t>
            </w:r>
          </w:p>
        </w:tc>
      </w:tr>
      <w:tr w:rsidR="00612635" w:rsidRPr="004C603E" w:rsidTr="00646F04">
        <w:trPr>
          <w:trHeight w:val="664"/>
        </w:trPr>
        <w:tc>
          <w:tcPr>
            <w:tcW w:w="1745" w:type="dxa"/>
            <w:shd w:val="clear" w:color="auto" w:fill="92D050"/>
            <w:vAlign w:val="center"/>
          </w:tcPr>
          <w:p w:rsidR="00612635" w:rsidRDefault="00612635" w:rsidP="00646F04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1</w:t>
            </w:r>
            <w:r w:rsidRPr="00811404">
              <w:rPr>
                <w:rFonts w:ascii="Book Antiqua" w:hAnsi="Book Antiqua"/>
                <w:b/>
                <w:sz w:val="20"/>
                <w:vertAlign w:val="superscript"/>
              </w:rPr>
              <w:t>er</w:t>
            </w:r>
            <w:r>
              <w:rPr>
                <w:rFonts w:ascii="Book Antiqua" w:hAnsi="Book Antiqua"/>
                <w:b/>
                <w:sz w:val="20"/>
              </w:rPr>
              <w:t xml:space="preserve"> au 3 juillet </w:t>
            </w:r>
          </w:p>
        </w:tc>
        <w:tc>
          <w:tcPr>
            <w:tcW w:w="3328" w:type="dxa"/>
            <w:shd w:val="clear" w:color="auto" w:fill="C5E0B3" w:themeFill="accent6" w:themeFillTint="66"/>
            <w:vAlign w:val="center"/>
          </w:tcPr>
          <w:p w:rsidR="00612635" w:rsidRPr="00996321" w:rsidRDefault="00612635" w:rsidP="00646F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96321">
              <w:rPr>
                <w:rFonts w:ascii="Book Antiqua" w:hAnsi="Book Antiqua"/>
                <w:b/>
                <w:sz w:val="18"/>
                <w:szCs w:val="18"/>
              </w:rPr>
              <w:t xml:space="preserve">Festival d’été de Théâtre amateur </w:t>
            </w:r>
          </w:p>
        </w:tc>
      </w:tr>
    </w:tbl>
    <w:p w:rsidR="00202554" w:rsidRDefault="00202554">
      <w:bookmarkStart w:id="0" w:name="_GoBack"/>
      <w:bookmarkEnd w:id="0"/>
    </w:p>
    <w:sectPr w:rsidR="00202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35"/>
    <w:rsid w:val="00202554"/>
    <w:rsid w:val="00612635"/>
    <w:rsid w:val="00D9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02E8C-B706-4A02-B989-6C8F0A4A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6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bibliotheque sargeleslemans</dc:creator>
  <cp:keywords/>
  <dc:description/>
  <cp:lastModifiedBy>bibliotheque sargeleslemans</cp:lastModifiedBy>
  <cp:revision>1</cp:revision>
  <dcterms:created xsi:type="dcterms:W3CDTF">2015-11-19T11:17:00Z</dcterms:created>
  <dcterms:modified xsi:type="dcterms:W3CDTF">2015-11-19T11:19:00Z</dcterms:modified>
</cp:coreProperties>
</file>